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00B" w:rsidRPr="00823EB1" w:rsidRDefault="00CB64A0" w:rsidP="00E9200B">
      <w:pPr>
        <w:ind w:firstLine="0"/>
        <w:jc w:val="center"/>
        <w:rPr>
          <w:b/>
          <w:caps/>
          <w:spacing w:val="-2"/>
          <w:sz w:val="24"/>
          <w:szCs w:val="24"/>
        </w:rPr>
      </w:pPr>
      <w:r w:rsidRPr="00823EB1">
        <w:rPr>
          <w:b/>
          <w:bCs/>
          <w:spacing w:val="-2"/>
          <w:sz w:val="24"/>
          <w:szCs w:val="24"/>
        </w:rPr>
        <w:t>ЛЕКЦИЯ №3.</w:t>
      </w:r>
      <w:r w:rsidRPr="00823EB1">
        <w:rPr>
          <w:b/>
          <w:spacing w:val="-2"/>
          <w:sz w:val="24"/>
          <w:szCs w:val="24"/>
        </w:rPr>
        <w:t xml:space="preserve"> </w:t>
      </w:r>
      <w:r w:rsidRPr="00823EB1">
        <w:rPr>
          <w:b/>
          <w:color w:val="000000"/>
          <w:spacing w:val="-2"/>
          <w:sz w:val="24"/>
          <w:szCs w:val="24"/>
        </w:rPr>
        <w:t>АДМИНИСТРАТИВНО-ПРАВОВЫЕ</w:t>
      </w:r>
      <w:r w:rsidRPr="00823EB1">
        <w:rPr>
          <w:b/>
          <w:spacing w:val="-2"/>
          <w:sz w:val="24"/>
          <w:szCs w:val="24"/>
        </w:rPr>
        <w:t xml:space="preserve"> НОРМЫ И ОТНОШЕНИЯ </w:t>
      </w:r>
      <w:r w:rsidR="0001758A" w:rsidRPr="00823EB1">
        <w:rPr>
          <w:b/>
          <w:spacing w:val="-2"/>
          <w:sz w:val="24"/>
          <w:szCs w:val="24"/>
        </w:rPr>
        <w:t>(</w:t>
      </w:r>
      <w:r w:rsidR="00144714" w:rsidRPr="00823EB1">
        <w:rPr>
          <w:b/>
          <w:spacing w:val="-2"/>
          <w:sz w:val="24"/>
          <w:szCs w:val="24"/>
        </w:rPr>
        <w:t>8</w:t>
      </w:r>
      <w:r w:rsidRPr="00823EB1">
        <w:rPr>
          <w:b/>
          <w:spacing w:val="-2"/>
          <w:sz w:val="24"/>
          <w:szCs w:val="24"/>
        </w:rPr>
        <w:t xml:space="preserve"> </w:t>
      </w:r>
      <w:proofErr w:type="gramStart"/>
      <w:r w:rsidR="0001758A" w:rsidRPr="00823EB1">
        <w:rPr>
          <w:b/>
          <w:spacing w:val="-2"/>
          <w:sz w:val="24"/>
          <w:szCs w:val="24"/>
        </w:rPr>
        <w:t>с</w:t>
      </w:r>
      <w:proofErr w:type="gramEnd"/>
      <w:r w:rsidRPr="00823EB1">
        <w:rPr>
          <w:b/>
          <w:spacing w:val="-2"/>
          <w:sz w:val="24"/>
          <w:szCs w:val="24"/>
        </w:rPr>
        <w:t>.)</w:t>
      </w:r>
    </w:p>
    <w:p w:rsidR="00E9200B" w:rsidRPr="00E9200B" w:rsidRDefault="00E9200B" w:rsidP="00E9200B">
      <w:pPr>
        <w:ind w:firstLine="0"/>
        <w:jc w:val="center"/>
        <w:rPr>
          <w:b/>
          <w:caps/>
          <w:sz w:val="24"/>
          <w:szCs w:val="24"/>
        </w:rPr>
      </w:pPr>
    </w:p>
    <w:p w:rsidR="00E9200B" w:rsidRPr="00E9200B" w:rsidRDefault="00E9200B" w:rsidP="00E9200B">
      <w:pPr>
        <w:ind w:firstLine="0"/>
        <w:jc w:val="center"/>
        <w:rPr>
          <w:b/>
          <w:sz w:val="24"/>
          <w:szCs w:val="24"/>
        </w:rPr>
      </w:pPr>
      <w:r w:rsidRPr="00E9200B">
        <w:rPr>
          <w:b/>
          <w:sz w:val="24"/>
          <w:szCs w:val="24"/>
        </w:rPr>
        <w:t>План</w:t>
      </w:r>
    </w:p>
    <w:p w:rsidR="00CC263E" w:rsidRPr="00CC263E" w:rsidRDefault="00E9200B" w:rsidP="00CC263E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CC263E">
        <w:rPr>
          <w:b/>
          <w:bCs/>
          <w:sz w:val="24"/>
          <w:szCs w:val="24"/>
        </w:rPr>
        <w:t>1.</w:t>
      </w:r>
      <w:r w:rsidRPr="00CC263E">
        <w:rPr>
          <w:b/>
          <w:sz w:val="24"/>
          <w:szCs w:val="24"/>
        </w:rPr>
        <w:t xml:space="preserve"> </w:t>
      </w:r>
      <w:r w:rsidR="00CE2F77">
        <w:rPr>
          <w:b/>
          <w:color w:val="000000"/>
          <w:sz w:val="24"/>
          <w:szCs w:val="24"/>
        </w:rPr>
        <w:t>Понятие</w:t>
      </w:r>
      <w:r w:rsidR="004831DA">
        <w:rPr>
          <w:b/>
          <w:color w:val="000000"/>
          <w:sz w:val="24"/>
          <w:szCs w:val="24"/>
        </w:rPr>
        <w:t xml:space="preserve"> и</w:t>
      </w:r>
      <w:r w:rsidR="00CE2F77">
        <w:rPr>
          <w:b/>
          <w:color w:val="000000"/>
          <w:sz w:val="24"/>
          <w:szCs w:val="24"/>
        </w:rPr>
        <w:t xml:space="preserve"> </w:t>
      </w:r>
      <w:r w:rsidR="00CC263E" w:rsidRPr="00CC263E">
        <w:rPr>
          <w:b/>
          <w:color w:val="000000"/>
          <w:sz w:val="24"/>
          <w:szCs w:val="24"/>
        </w:rPr>
        <w:t>структура норм административного права.</w:t>
      </w:r>
    </w:p>
    <w:p w:rsidR="00E65D5C" w:rsidRPr="004831DA" w:rsidRDefault="004831DA" w:rsidP="00E9200B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4831DA">
        <w:rPr>
          <w:b/>
          <w:sz w:val="24"/>
          <w:szCs w:val="24"/>
        </w:rPr>
        <w:t>В</w:t>
      </w:r>
      <w:r w:rsidRPr="004831DA">
        <w:rPr>
          <w:b/>
          <w:color w:val="000000"/>
          <w:sz w:val="24"/>
          <w:szCs w:val="24"/>
        </w:rPr>
        <w:t>иды административно-правовых норм</w:t>
      </w:r>
      <w:r w:rsidR="00E65D5C" w:rsidRPr="004831DA">
        <w:rPr>
          <w:b/>
          <w:sz w:val="24"/>
          <w:szCs w:val="24"/>
        </w:rPr>
        <w:t>.</w:t>
      </w:r>
    </w:p>
    <w:p w:rsidR="00974587" w:rsidRDefault="00974587" w:rsidP="00974587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Pr="00CC263E">
        <w:rPr>
          <w:b/>
          <w:bCs/>
          <w:sz w:val="24"/>
          <w:szCs w:val="24"/>
        </w:rPr>
        <w:t>.</w:t>
      </w:r>
      <w:r w:rsidRPr="00CC263E">
        <w:rPr>
          <w:b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Источники</w:t>
      </w:r>
      <w:r w:rsidRPr="00CC263E">
        <w:rPr>
          <w:b/>
          <w:color w:val="000000"/>
          <w:sz w:val="24"/>
          <w:szCs w:val="24"/>
        </w:rPr>
        <w:t xml:space="preserve"> административного права.</w:t>
      </w:r>
    </w:p>
    <w:p w:rsidR="002C474D" w:rsidRPr="00CC263E" w:rsidRDefault="002C474D" w:rsidP="00974587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4. </w:t>
      </w:r>
      <w:r w:rsidR="00E06639">
        <w:rPr>
          <w:b/>
          <w:color w:val="000000"/>
          <w:sz w:val="24"/>
          <w:szCs w:val="24"/>
        </w:rPr>
        <w:t>Понятие и структура административно-правового отношения</w:t>
      </w:r>
      <w:r>
        <w:rPr>
          <w:b/>
          <w:color w:val="000000"/>
          <w:sz w:val="24"/>
          <w:szCs w:val="24"/>
        </w:rPr>
        <w:t>.</w:t>
      </w:r>
    </w:p>
    <w:p w:rsidR="00920020" w:rsidRPr="00CC263E" w:rsidRDefault="00920020" w:rsidP="00920020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5. Особенности и виды административно-правовых отношений.</w:t>
      </w:r>
    </w:p>
    <w:p w:rsidR="00E9200B" w:rsidRPr="00E9200B" w:rsidRDefault="00E9200B" w:rsidP="00E9200B">
      <w:pPr>
        <w:ind w:firstLine="0"/>
        <w:jc w:val="center"/>
        <w:rPr>
          <w:sz w:val="24"/>
          <w:szCs w:val="24"/>
        </w:rPr>
      </w:pPr>
    </w:p>
    <w:p w:rsidR="009A536F" w:rsidRPr="007431F0" w:rsidRDefault="00E9200B" w:rsidP="009A536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4831DA">
        <w:rPr>
          <w:b/>
          <w:color w:val="000000"/>
          <w:sz w:val="24"/>
          <w:szCs w:val="24"/>
        </w:rPr>
        <w:t xml:space="preserve">Понятие и </w:t>
      </w:r>
      <w:r w:rsidR="004831DA" w:rsidRPr="00CC263E">
        <w:rPr>
          <w:b/>
          <w:color w:val="000000"/>
          <w:sz w:val="24"/>
          <w:szCs w:val="24"/>
        </w:rPr>
        <w:t xml:space="preserve">структура </w:t>
      </w:r>
      <w:r w:rsidR="00CE2F77" w:rsidRPr="00CC263E">
        <w:rPr>
          <w:b/>
          <w:color w:val="000000"/>
          <w:sz w:val="24"/>
          <w:szCs w:val="24"/>
        </w:rPr>
        <w:t>норм административного права</w:t>
      </w:r>
    </w:p>
    <w:p w:rsidR="00A14CDD" w:rsidRPr="00D26D17" w:rsidRDefault="00A14CDD" w:rsidP="00D26D17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D26D17">
        <w:rPr>
          <w:b/>
          <w:bCs/>
          <w:color w:val="000000"/>
        </w:rPr>
        <w:t>Норма права</w:t>
      </w:r>
      <w:r w:rsidRPr="00D26D17">
        <w:rPr>
          <w:color w:val="000000"/>
        </w:rPr>
        <w:t xml:space="preserve"> (правовая норма) – это установленное государством общеобязательное, формально определенное правило поведения, предоставляющее субъектам регулируемого правоотношения права и возлагающее на них юридические обязанности.</w:t>
      </w:r>
    </w:p>
    <w:p w:rsidR="001F5DCC" w:rsidRPr="00D26D17" w:rsidRDefault="001F5DCC" w:rsidP="00D26D17">
      <w:pPr>
        <w:jc w:val="both"/>
        <w:rPr>
          <w:sz w:val="24"/>
          <w:szCs w:val="24"/>
        </w:rPr>
      </w:pPr>
      <w:r w:rsidRPr="00D26D17">
        <w:rPr>
          <w:sz w:val="24"/>
          <w:szCs w:val="24"/>
        </w:rPr>
        <w:t>Норма административного права – это правило поведения, обладающее следующими признаками:</w:t>
      </w:r>
    </w:p>
    <w:p w:rsidR="0097148F" w:rsidRPr="00D26D17" w:rsidRDefault="001F5DCC" w:rsidP="00D26D17">
      <w:pPr>
        <w:jc w:val="both"/>
        <w:rPr>
          <w:sz w:val="24"/>
          <w:szCs w:val="24"/>
        </w:rPr>
      </w:pPr>
      <w:r w:rsidRPr="00D26D17">
        <w:rPr>
          <w:sz w:val="24"/>
          <w:szCs w:val="24"/>
        </w:rPr>
        <w:t xml:space="preserve">- установлено государством в лице уполномоченных органов или должностных лиц, </w:t>
      </w:r>
    </w:p>
    <w:p w:rsidR="0097148F" w:rsidRPr="00D26D17" w:rsidRDefault="0097148F" w:rsidP="00D26D17">
      <w:pPr>
        <w:jc w:val="both"/>
        <w:rPr>
          <w:sz w:val="24"/>
          <w:szCs w:val="24"/>
        </w:rPr>
      </w:pPr>
      <w:r w:rsidRPr="00D26D17">
        <w:rPr>
          <w:sz w:val="24"/>
          <w:szCs w:val="24"/>
        </w:rPr>
        <w:t>- выражено</w:t>
      </w:r>
      <w:r w:rsidR="001F5DCC" w:rsidRPr="00D26D17">
        <w:rPr>
          <w:sz w:val="24"/>
          <w:szCs w:val="24"/>
        </w:rPr>
        <w:t xml:space="preserve"> в определенной форме, </w:t>
      </w:r>
    </w:p>
    <w:p w:rsidR="0097148F" w:rsidRPr="00D26D17" w:rsidRDefault="0097148F" w:rsidP="00D26D17">
      <w:pPr>
        <w:jc w:val="both"/>
        <w:rPr>
          <w:sz w:val="24"/>
          <w:szCs w:val="24"/>
        </w:rPr>
      </w:pPr>
      <w:r w:rsidRPr="00D26D17">
        <w:rPr>
          <w:sz w:val="24"/>
          <w:szCs w:val="24"/>
        </w:rPr>
        <w:t>- обязательно</w:t>
      </w:r>
      <w:r w:rsidR="001F5DCC" w:rsidRPr="00D26D17">
        <w:rPr>
          <w:sz w:val="24"/>
          <w:szCs w:val="24"/>
        </w:rPr>
        <w:t xml:space="preserve"> для неопределенного круга лиц, </w:t>
      </w:r>
    </w:p>
    <w:p w:rsidR="0097148F" w:rsidRPr="00D26D17" w:rsidRDefault="0097148F" w:rsidP="00D26D17">
      <w:pPr>
        <w:jc w:val="both"/>
        <w:rPr>
          <w:sz w:val="24"/>
          <w:szCs w:val="24"/>
        </w:rPr>
      </w:pPr>
      <w:r w:rsidRPr="00D26D17">
        <w:rPr>
          <w:sz w:val="24"/>
          <w:szCs w:val="24"/>
        </w:rPr>
        <w:t>- рассчитано на многократное применение,</w:t>
      </w:r>
    </w:p>
    <w:p w:rsidR="008E74F8" w:rsidRPr="00BF2C45" w:rsidRDefault="0097148F" w:rsidP="00D26D17">
      <w:pPr>
        <w:jc w:val="both"/>
        <w:rPr>
          <w:sz w:val="24"/>
          <w:szCs w:val="24"/>
        </w:rPr>
      </w:pPr>
      <w:r w:rsidRPr="00BF2C45">
        <w:rPr>
          <w:sz w:val="24"/>
          <w:szCs w:val="24"/>
        </w:rPr>
        <w:t>- санкционировано (т.е. защищено</w:t>
      </w:r>
      <w:r w:rsidR="001F5DCC" w:rsidRPr="00BF2C45">
        <w:rPr>
          <w:sz w:val="24"/>
          <w:szCs w:val="24"/>
        </w:rPr>
        <w:t>) п</w:t>
      </w:r>
      <w:r w:rsidRPr="00BF2C45">
        <w:rPr>
          <w:sz w:val="24"/>
          <w:szCs w:val="24"/>
        </w:rPr>
        <w:t>ринудительной силой государства</w:t>
      </w:r>
      <w:r w:rsidR="001F5DCC" w:rsidRPr="00BF2C45">
        <w:rPr>
          <w:sz w:val="24"/>
          <w:szCs w:val="24"/>
        </w:rPr>
        <w:t>.</w:t>
      </w:r>
    </w:p>
    <w:p w:rsidR="00207266" w:rsidRPr="00BF2C45" w:rsidRDefault="00207266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w w:val="102"/>
          <w:sz w:val="24"/>
          <w:szCs w:val="24"/>
        </w:rPr>
      </w:pPr>
      <w:r w:rsidRPr="00BF2C45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Структура административно-правовых норм  традиционна: гипотеза, диспозиция и санкция. </w:t>
      </w:r>
    </w:p>
    <w:p w:rsidR="00F740ED" w:rsidRPr="00BF2C45" w:rsidRDefault="00207266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w w:val="102"/>
          <w:sz w:val="24"/>
          <w:szCs w:val="24"/>
        </w:rPr>
      </w:pPr>
      <w:r w:rsidRPr="00BF2C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Гипотеза </w:t>
      </w:r>
      <w:r w:rsidRPr="00BF2C45">
        <w:rPr>
          <w:rFonts w:ascii="Times New Roman" w:hAnsi="Times New Roman" w:cs="Times New Roman"/>
          <w:color w:val="000000"/>
          <w:sz w:val="24"/>
          <w:szCs w:val="24"/>
        </w:rPr>
        <w:t xml:space="preserve">– элемент административно-правовой нормы, указывающий на условия (фактические обстоятельства), при наступлении или </w:t>
      </w:r>
      <w:proofErr w:type="spellStart"/>
      <w:r w:rsidRPr="00BF2C45">
        <w:rPr>
          <w:rFonts w:ascii="Times New Roman" w:hAnsi="Times New Roman" w:cs="Times New Roman"/>
          <w:color w:val="000000"/>
          <w:sz w:val="24"/>
          <w:szCs w:val="24"/>
        </w:rPr>
        <w:t>ненаступлении</w:t>
      </w:r>
      <w:proofErr w:type="spellEnd"/>
      <w:r w:rsidRPr="00BF2C45">
        <w:rPr>
          <w:rFonts w:ascii="Times New Roman" w:hAnsi="Times New Roman" w:cs="Times New Roman"/>
          <w:color w:val="000000"/>
          <w:sz w:val="24"/>
          <w:szCs w:val="24"/>
        </w:rPr>
        <w:t xml:space="preserve"> которых предписание вступает в действие.</w:t>
      </w:r>
      <w:r w:rsidR="00F740ED" w:rsidRPr="00BF2C45">
        <w:rPr>
          <w:rFonts w:ascii="Times New Roman" w:hAnsi="Times New Roman" w:cs="Times New Roman"/>
          <w:color w:val="000000"/>
          <w:sz w:val="24"/>
          <w:szCs w:val="24"/>
        </w:rPr>
        <w:t xml:space="preserve"> Обстоятельства, предусматриваемые гипотезой административно-правовой нормы, являются юридическими фактами, порождающими административные правоотношения</w:t>
      </w:r>
      <w:r w:rsidR="003562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62B4" w:rsidRPr="00BF2C45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(например, достижение определенного возраста, </w:t>
      </w:r>
      <w:r w:rsidR="003562B4" w:rsidRPr="00BF2C45">
        <w:rPr>
          <w:rFonts w:ascii="Times New Roman" w:hAnsi="Times New Roman" w:cs="Times New Roman"/>
          <w:color w:val="000000"/>
          <w:spacing w:val="-1"/>
          <w:w w:val="102"/>
          <w:sz w:val="24"/>
          <w:szCs w:val="24"/>
        </w:rPr>
        <w:t>совершение административного правонарушения и т.п.)</w:t>
      </w:r>
      <w:r w:rsidR="00F740ED" w:rsidRPr="00BF2C4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BF2C45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Однако здесь </w:t>
      </w:r>
      <w:r w:rsidRPr="00BF2C45">
        <w:rPr>
          <w:rFonts w:ascii="Times New Roman" w:hAnsi="Times New Roman" w:cs="Times New Roman"/>
          <w:color w:val="000000"/>
          <w:spacing w:val="-1"/>
          <w:w w:val="102"/>
          <w:sz w:val="24"/>
          <w:szCs w:val="24"/>
        </w:rPr>
        <w:t>имеются определенные особенности</w:t>
      </w:r>
      <w:r w:rsidR="00F740ED" w:rsidRPr="00BF2C45">
        <w:rPr>
          <w:rFonts w:ascii="Times New Roman" w:hAnsi="Times New Roman" w:cs="Times New Roman"/>
          <w:color w:val="000000"/>
          <w:spacing w:val="-1"/>
          <w:w w:val="102"/>
          <w:sz w:val="24"/>
          <w:szCs w:val="24"/>
        </w:rPr>
        <w:t>: г</w:t>
      </w:r>
      <w:r w:rsidR="00F740ED" w:rsidRPr="00BF2C45">
        <w:rPr>
          <w:rFonts w:ascii="Times New Roman" w:hAnsi="Times New Roman" w:cs="Times New Roman"/>
          <w:iCs/>
          <w:color w:val="000000"/>
          <w:spacing w:val="-2"/>
          <w:w w:val="102"/>
          <w:sz w:val="24"/>
          <w:szCs w:val="24"/>
        </w:rPr>
        <w:t>ипотеза</w:t>
      </w:r>
      <w:r w:rsidR="00F740ED" w:rsidRPr="00BF2C45">
        <w:rPr>
          <w:rFonts w:ascii="Times New Roman" w:hAnsi="Times New Roman" w:cs="Times New Roman"/>
          <w:color w:val="000000"/>
          <w:spacing w:val="-1"/>
          <w:w w:val="102"/>
          <w:sz w:val="24"/>
          <w:szCs w:val="24"/>
        </w:rPr>
        <w:t xml:space="preserve"> четко </w:t>
      </w:r>
      <w:r w:rsidR="00F740ED" w:rsidRPr="00BF2C45">
        <w:rPr>
          <w:rFonts w:ascii="Times New Roman" w:hAnsi="Times New Roman" w:cs="Times New Roman"/>
          <w:color w:val="000000"/>
          <w:spacing w:val="-2"/>
          <w:w w:val="102"/>
          <w:sz w:val="24"/>
          <w:szCs w:val="24"/>
        </w:rPr>
        <w:t>выражается</w:t>
      </w:r>
      <w:r w:rsidR="00F740ED" w:rsidRPr="00BF2C45">
        <w:rPr>
          <w:rFonts w:ascii="Times New Roman" w:hAnsi="Times New Roman" w:cs="Times New Roman"/>
          <w:color w:val="000000"/>
          <w:spacing w:val="-1"/>
          <w:w w:val="102"/>
          <w:sz w:val="24"/>
          <w:szCs w:val="24"/>
        </w:rPr>
        <w:t xml:space="preserve"> </w:t>
      </w:r>
      <w:r w:rsidRPr="00BF2C45">
        <w:rPr>
          <w:rFonts w:ascii="Times New Roman" w:hAnsi="Times New Roman" w:cs="Times New Roman"/>
          <w:color w:val="000000"/>
          <w:spacing w:val="-1"/>
          <w:w w:val="102"/>
          <w:sz w:val="24"/>
          <w:szCs w:val="24"/>
        </w:rPr>
        <w:t>не во всех случаях</w:t>
      </w:r>
      <w:r w:rsidRPr="00BF2C45">
        <w:rPr>
          <w:rFonts w:ascii="Times New Roman" w:hAnsi="Times New Roman" w:cs="Times New Roman"/>
          <w:i/>
          <w:iCs/>
          <w:color w:val="000000"/>
          <w:spacing w:val="-2"/>
          <w:w w:val="102"/>
          <w:sz w:val="24"/>
          <w:szCs w:val="24"/>
        </w:rPr>
        <w:t xml:space="preserve">. </w:t>
      </w:r>
      <w:r w:rsidRPr="00BF2C45">
        <w:rPr>
          <w:rFonts w:ascii="Times New Roman" w:hAnsi="Times New Roman" w:cs="Times New Roman"/>
          <w:color w:val="000000"/>
          <w:spacing w:val="-1"/>
          <w:w w:val="102"/>
          <w:sz w:val="24"/>
          <w:szCs w:val="24"/>
        </w:rPr>
        <w:t>При рег</w:t>
      </w:r>
      <w:r w:rsidRPr="00BF2C45">
        <w:rPr>
          <w:rFonts w:ascii="Times New Roman" w:hAnsi="Times New Roman" w:cs="Times New Roman"/>
          <w:color w:val="000000"/>
          <w:spacing w:val="-1"/>
          <w:w w:val="102"/>
          <w:sz w:val="24"/>
          <w:szCs w:val="24"/>
        </w:rPr>
        <w:softHyphen/>
        <w:t>ламентации деятельности аппарата управления она прямо не выра</w:t>
      </w:r>
      <w:r w:rsidRPr="00BF2C45">
        <w:rPr>
          <w:rFonts w:ascii="Times New Roman" w:hAnsi="Times New Roman" w:cs="Times New Roman"/>
          <w:color w:val="000000"/>
          <w:spacing w:val="-1"/>
          <w:w w:val="102"/>
          <w:sz w:val="24"/>
          <w:szCs w:val="24"/>
        </w:rPr>
        <w:softHyphen/>
      </w:r>
      <w:r w:rsidRPr="00BF2C45">
        <w:rPr>
          <w:rFonts w:ascii="Times New Roman" w:hAnsi="Times New Roman" w:cs="Times New Roman"/>
          <w:color w:val="000000"/>
          <w:w w:val="102"/>
          <w:sz w:val="24"/>
          <w:szCs w:val="24"/>
        </w:rPr>
        <w:t>жена, а предполагается в качестве условия соответствия этой дея</w:t>
      </w:r>
      <w:r w:rsidRPr="00BF2C45">
        <w:rPr>
          <w:rFonts w:ascii="Times New Roman" w:hAnsi="Times New Roman" w:cs="Times New Roman"/>
          <w:color w:val="000000"/>
          <w:w w:val="102"/>
          <w:sz w:val="24"/>
          <w:szCs w:val="24"/>
        </w:rPr>
        <w:softHyphen/>
      </w:r>
      <w:r w:rsidRPr="00BF2C45">
        <w:rPr>
          <w:rFonts w:ascii="Times New Roman" w:hAnsi="Times New Roman" w:cs="Times New Roman"/>
          <w:color w:val="000000"/>
          <w:spacing w:val="-3"/>
          <w:w w:val="102"/>
          <w:sz w:val="24"/>
          <w:szCs w:val="24"/>
        </w:rPr>
        <w:t>тельности установленной компетенции того или иного субъекта ис</w:t>
      </w:r>
      <w:r w:rsidRPr="00BF2C45">
        <w:rPr>
          <w:rFonts w:ascii="Times New Roman" w:hAnsi="Times New Roman" w:cs="Times New Roman"/>
          <w:color w:val="000000"/>
          <w:spacing w:val="-3"/>
          <w:w w:val="102"/>
          <w:sz w:val="24"/>
          <w:szCs w:val="24"/>
        </w:rPr>
        <w:softHyphen/>
      </w:r>
      <w:r w:rsidRPr="00BF2C45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полнительной власти. </w:t>
      </w:r>
    </w:p>
    <w:p w:rsidR="00BF2C45" w:rsidRPr="00CD4952" w:rsidRDefault="00BF2C45" w:rsidP="0094504A">
      <w:pPr>
        <w:shd w:val="clear" w:color="auto" w:fill="FFFFFF"/>
        <w:ind w:left="38" w:firstLine="529"/>
        <w:jc w:val="both"/>
        <w:rPr>
          <w:sz w:val="24"/>
          <w:szCs w:val="24"/>
        </w:rPr>
      </w:pPr>
      <w:r w:rsidRPr="00BF2C45">
        <w:rPr>
          <w:b/>
          <w:bCs/>
          <w:color w:val="000000"/>
          <w:sz w:val="24"/>
          <w:szCs w:val="24"/>
        </w:rPr>
        <w:t xml:space="preserve">Диспозиция </w:t>
      </w:r>
      <w:r w:rsidRPr="00BF2C45">
        <w:rPr>
          <w:color w:val="000000"/>
          <w:sz w:val="24"/>
          <w:szCs w:val="24"/>
        </w:rPr>
        <w:t>– главная часть административно-правов</w:t>
      </w:r>
      <w:r w:rsidR="00CD4C2D">
        <w:rPr>
          <w:color w:val="000000"/>
          <w:sz w:val="24"/>
          <w:szCs w:val="24"/>
        </w:rPr>
        <w:t xml:space="preserve">ой нормы, содержащая </w:t>
      </w:r>
      <w:r w:rsidR="005B248D">
        <w:rPr>
          <w:color w:val="000000"/>
          <w:sz w:val="24"/>
          <w:szCs w:val="24"/>
        </w:rPr>
        <w:t xml:space="preserve">права и обязанности субъектов права, а также </w:t>
      </w:r>
      <w:r w:rsidR="00CD4C2D">
        <w:rPr>
          <w:color w:val="000000"/>
          <w:sz w:val="24"/>
          <w:szCs w:val="24"/>
        </w:rPr>
        <w:t xml:space="preserve">конкретный акт </w:t>
      </w:r>
      <w:r w:rsidRPr="00BF2C45">
        <w:rPr>
          <w:color w:val="000000"/>
          <w:sz w:val="24"/>
          <w:szCs w:val="24"/>
        </w:rPr>
        <w:t>поведения</w:t>
      </w:r>
      <w:r w:rsidR="00CD4C2D">
        <w:rPr>
          <w:color w:val="000000"/>
          <w:sz w:val="24"/>
          <w:szCs w:val="24"/>
        </w:rPr>
        <w:t>, волевое деяние (действия или бездействия)</w:t>
      </w:r>
      <w:r w:rsidRPr="00BF2C45">
        <w:rPr>
          <w:color w:val="000000"/>
          <w:sz w:val="24"/>
          <w:szCs w:val="24"/>
        </w:rPr>
        <w:t>.</w:t>
      </w:r>
      <w:r w:rsidR="00FC1835">
        <w:rPr>
          <w:color w:val="000000"/>
          <w:sz w:val="24"/>
          <w:szCs w:val="24"/>
        </w:rPr>
        <w:t xml:space="preserve"> </w:t>
      </w:r>
      <w:r w:rsidR="00CD4952">
        <w:rPr>
          <w:color w:val="000000"/>
          <w:sz w:val="24"/>
          <w:szCs w:val="24"/>
        </w:rPr>
        <w:t xml:space="preserve">Диспозиция может </w:t>
      </w:r>
      <w:r w:rsidR="00CD4952">
        <w:rPr>
          <w:sz w:val="24"/>
          <w:szCs w:val="24"/>
          <w:shd w:val="clear" w:color="auto" w:fill="FFFFFF"/>
        </w:rPr>
        <w:t>содержать</w:t>
      </w:r>
      <w:r w:rsidR="00CD4952" w:rsidRPr="00CD4952">
        <w:rPr>
          <w:sz w:val="24"/>
          <w:szCs w:val="24"/>
          <w:shd w:val="clear" w:color="auto" w:fill="FFFFFF"/>
        </w:rPr>
        <w:t xml:space="preserve"> дозволение, предписание или запрет для </w:t>
      </w:r>
      <w:hyperlink r:id="rId7" w:tooltip="Субъект права" w:history="1">
        <w:r w:rsidR="00CD4952" w:rsidRPr="00CD4952">
          <w:rPr>
            <w:rStyle w:val="aa"/>
            <w:color w:val="auto"/>
            <w:sz w:val="24"/>
            <w:szCs w:val="24"/>
            <w:u w:val="none"/>
            <w:shd w:val="clear" w:color="auto" w:fill="FFFFFF"/>
          </w:rPr>
          <w:t>субъекта</w:t>
        </w:r>
      </w:hyperlink>
      <w:r w:rsidR="00CD4952" w:rsidRPr="00CD4952">
        <w:rPr>
          <w:sz w:val="24"/>
          <w:szCs w:val="24"/>
          <w:shd w:val="clear" w:color="auto" w:fill="FFFFFF"/>
        </w:rPr>
        <w:t>, которому адресована </w:t>
      </w:r>
      <w:hyperlink r:id="rId8" w:tooltip="Правовая норма" w:history="1">
        <w:r w:rsidR="00CD4952" w:rsidRPr="00CD4952">
          <w:rPr>
            <w:rStyle w:val="aa"/>
            <w:color w:val="auto"/>
            <w:sz w:val="24"/>
            <w:szCs w:val="24"/>
            <w:u w:val="none"/>
            <w:shd w:val="clear" w:color="auto" w:fill="FFFFFF"/>
          </w:rPr>
          <w:t>правовая норма</w:t>
        </w:r>
      </w:hyperlink>
      <w:r w:rsidR="00CD4952" w:rsidRPr="00CD4952">
        <w:rPr>
          <w:sz w:val="24"/>
          <w:szCs w:val="24"/>
          <w:shd w:val="clear" w:color="auto" w:fill="FFFFFF"/>
        </w:rPr>
        <w:t>. </w:t>
      </w:r>
      <w:r w:rsidR="009A6CA8" w:rsidRPr="00E04CBC">
        <w:rPr>
          <w:color w:val="000000"/>
          <w:sz w:val="24"/>
        </w:rPr>
        <w:t xml:space="preserve">По способу описания в законе диспозиции бывают простые, описательные, ссылочные и бланкетные. Простая диспозиция </w:t>
      </w:r>
      <w:r w:rsidR="0094504A">
        <w:rPr>
          <w:color w:val="000000"/>
          <w:sz w:val="24"/>
        </w:rPr>
        <w:t>–</w:t>
      </w:r>
      <w:r w:rsidR="009A6CA8" w:rsidRPr="00E04CBC">
        <w:rPr>
          <w:color w:val="000000"/>
          <w:sz w:val="24"/>
        </w:rPr>
        <w:t xml:space="preserve"> та, в которой деяние только названо</w:t>
      </w:r>
      <w:r w:rsidR="0094504A">
        <w:rPr>
          <w:color w:val="000000"/>
          <w:sz w:val="24"/>
        </w:rPr>
        <w:t>, но не раскрыто его содержание</w:t>
      </w:r>
      <w:r w:rsidR="009A6CA8" w:rsidRPr="00E04CBC">
        <w:rPr>
          <w:color w:val="000000"/>
          <w:sz w:val="24"/>
        </w:rPr>
        <w:t>.</w:t>
      </w:r>
      <w:r w:rsidR="0094504A">
        <w:rPr>
          <w:color w:val="000000"/>
          <w:sz w:val="24"/>
        </w:rPr>
        <w:t xml:space="preserve"> </w:t>
      </w:r>
      <w:r w:rsidR="009A6CA8" w:rsidRPr="00E04CBC">
        <w:rPr>
          <w:color w:val="000000"/>
          <w:sz w:val="24"/>
        </w:rPr>
        <w:t>Описательная диспозиция не только указывает деян</w:t>
      </w:r>
      <w:r w:rsidR="0094504A">
        <w:rPr>
          <w:color w:val="000000"/>
          <w:sz w:val="24"/>
        </w:rPr>
        <w:t>ие, но и описывает его признаки</w:t>
      </w:r>
      <w:r w:rsidR="009A6CA8" w:rsidRPr="00E04CBC">
        <w:rPr>
          <w:color w:val="000000"/>
          <w:sz w:val="24"/>
        </w:rPr>
        <w:t>.</w:t>
      </w:r>
      <w:r w:rsidR="0094504A">
        <w:rPr>
          <w:color w:val="000000"/>
          <w:sz w:val="24"/>
        </w:rPr>
        <w:t xml:space="preserve"> </w:t>
      </w:r>
      <w:r w:rsidR="009A6CA8" w:rsidRPr="00E04CBC">
        <w:rPr>
          <w:color w:val="000000"/>
          <w:sz w:val="24"/>
        </w:rPr>
        <w:t xml:space="preserve">Ссылочная диспозиция для уяснения содержания нормы отсылает к другим статьям </w:t>
      </w:r>
      <w:r w:rsidR="0094504A">
        <w:rPr>
          <w:color w:val="000000"/>
          <w:sz w:val="24"/>
        </w:rPr>
        <w:t>этого же закона</w:t>
      </w:r>
      <w:r w:rsidR="009A6CA8" w:rsidRPr="00E04CBC">
        <w:rPr>
          <w:color w:val="000000"/>
          <w:sz w:val="24"/>
        </w:rPr>
        <w:t>.</w:t>
      </w:r>
      <w:r w:rsidR="0094504A">
        <w:rPr>
          <w:color w:val="000000"/>
          <w:sz w:val="24"/>
        </w:rPr>
        <w:t xml:space="preserve"> </w:t>
      </w:r>
      <w:r w:rsidR="009A6CA8" w:rsidRPr="00E04CBC">
        <w:rPr>
          <w:color w:val="000000"/>
          <w:sz w:val="24"/>
        </w:rPr>
        <w:t>Бланкетной является такая диспозиция, которая только называет деяние, но не описывает, а для уяснения его содержания отсылает к другим нормативным актам</w:t>
      </w:r>
    </w:p>
    <w:p w:rsidR="00AA55AA" w:rsidRPr="00BF2C45" w:rsidRDefault="00BF2C45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pacing w:val="-5"/>
          <w:w w:val="102"/>
          <w:sz w:val="24"/>
          <w:szCs w:val="24"/>
        </w:rPr>
      </w:pPr>
      <w:r w:rsidRPr="00BF2C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Санкция </w:t>
      </w:r>
      <w:r w:rsidRPr="00BF2C45">
        <w:rPr>
          <w:rFonts w:ascii="Times New Roman" w:hAnsi="Times New Roman" w:cs="Times New Roman"/>
          <w:color w:val="000000"/>
          <w:sz w:val="24"/>
          <w:szCs w:val="24"/>
        </w:rPr>
        <w:t>– мера государственного воздействия, применяемая к органам управления,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2C45">
        <w:rPr>
          <w:rFonts w:ascii="Times New Roman" w:hAnsi="Times New Roman" w:cs="Times New Roman"/>
          <w:color w:val="000000"/>
          <w:sz w:val="24"/>
          <w:szCs w:val="24"/>
        </w:rPr>
        <w:t xml:space="preserve">должностным лицам и гражданам, не соблюдающим или нарушающим правила поведения. </w:t>
      </w:r>
      <w:r w:rsidR="00207266" w:rsidRPr="00BF2C45">
        <w:rPr>
          <w:rFonts w:ascii="Times New Roman" w:hAnsi="Times New Roman" w:cs="Times New Roman"/>
          <w:iCs/>
          <w:color w:val="000000"/>
          <w:spacing w:val="-1"/>
          <w:w w:val="102"/>
          <w:sz w:val="24"/>
          <w:szCs w:val="24"/>
        </w:rPr>
        <w:t>Санкция</w:t>
      </w:r>
      <w:r w:rsidR="00207266" w:rsidRPr="00BF2C45">
        <w:rPr>
          <w:rFonts w:ascii="Times New Roman" w:hAnsi="Times New Roman" w:cs="Times New Roman"/>
          <w:i/>
          <w:iCs/>
          <w:color w:val="000000"/>
          <w:spacing w:val="-1"/>
          <w:w w:val="102"/>
          <w:sz w:val="24"/>
          <w:szCs w:val="24"/>
        </w:rPr>
        <w:t xml:space="preserve"> </w:t>
      </w:r>
      <w:r w:rsidR="00207266" w:rsidRPr="00BF2C45">
        <w:rPr>
          <w:rFonts w:ascii="Times New Roman" w:hAnsi="Times New Roman" w:cs="Times New Roman"/>
          <w:color w:val="000000"/>
          <w:spacing w:val="-1"/>
          <w:w w:val="102"/>
          <w:sz w:val="24"/>
          <w:szCs w:val="24"/>
        </w:rPr>
        <w:t>предусматривается, как правило, в ви</w:t>
      </w:r>
      <w:r w:rsidR="00207266" w:rsidRPr="00BF2C45">
        <w:rPr>
          <w:rFonts w:ascii="Times New Roman" w:hAnsi="Times New Roman" w:cs="Times New Roman"/>
          <w:color w:val="000000"/>
          <w:spacing w:val="-1"/>
          <w:w w:val="102"/>
          <w:sz w:val="24"/>
          <w:szCs w:val="24"/>
        </w:rPr>
        <w:softHyphen/>
      </w:r>
      <w:r w:rsidR="00207266" w:rsidRPr="00BF2C45">
        <w:rPr>
          <w:rFonts w:ascii="Times New Roman" w:hAnsi="Times New Roman" w:cs="Times New Roman"/>
          <w:color w:val="000000"/>
          <w:w w:val="102"/>
          <w:sz w:val="24"/>
          <w:szCs w:val="24"/>
        </w:rPr>
        <w:t>де конкретных мер дисциплинарного или административного воз</w:t>
      </w:r>
      <w:r w:rsidR="00207266" w:rsidRPr="00BF2C45">
        <w:rPr>
          <w:rFonts w:ascii="Times New Roman" w:hAnsi="Times New Roman" w:cs="Times New Roman"/>
          <w:color w:val="000000"/>
          <w:w w:val="102"/>
          <w:sz w:val="24"/>
          <w:szCs w:val="24"/>
        </w:rPr>
        <w:softHyphen/>
        <w:t>действия, причем далеко не все нормы имеют таковые. Например, нормы, регулирующие управленческую деятельность, исходят из того, что взаимоотношения между вышестоящими и нижестоящи</w:t>
      </w:r>
      <w:r w:rsidR="00207266" w:rsidRPr="00BF2C45">
        <w:rPr>
          <w:rFonts w:ascii="Times New Roman" w:hAnsi="Times New Roman" w:cs="Times New Roman"/>
          <w:color w:val="000000"/>
          <w:w w:val="102"/>
          <w:sz w:val="24"/>
          <w:szCs w:val="24"/>
        </w:rPr>
        <w:softHyphen/>
      </w:r>
      <w:r w:rsidR="00207266" w:rsidRPr="00BF2C45">
        <w:rPr>
          <w:rFonts w:ascii="Times New Roman" w:hAnsi="Times New Roman" w:cs="Times New Roman"/>
          <w:color w:val="000000"/>
          <w:spacing w:val="-4"/>
          <w:w w:val="102"/>
          <w:sz w:val="24"/>
          <w:szCs w:val="24"/>
        </w:rPr>
        <w:t>ми административно-управленческими работниками строятся на на</w:t>
      </w:r>
      <w:r w:rsidR="00207266" w:rsidRPr="00BF2C45">
        <w:rPr>
          <w:rFonts w:ascii="Times New Roman" w:hAnsi="Times New Roman" w:cs="Times New Roman"/>
          <w:color w:val="000000"/>
          <w:spacing w:val="-4"/>
          <w:w w:val="102"/>
          <w:sz w:val="24"/>
          <w:szCs w:val="24"/>
        </w:rPr>
        <w:softHyphen/>
      </w:r>
      <w:r w:rsidR="00207266" w:rsidRPr="00BF2C45">
        <w:rPr>
          <w:rFonts w:ascii="Times New Roman" w:hAnsi="Times New Roman" w:cs="Times New Roman"/>
          <w:color w:val="000000"/>
          <w:spacing w:val="-3"/>
          <w:w w:val="102"/>
          <w:sz w:val="24"/>
          <w:szCs w:val="24"/>
        </w:rPr>
        <w:t xml:space="preserve">чалах дисциплинарной власти. Санкции в данном случае содержатся </w:t>
      </w:r>
      <w:r w:rsidR="00207266" w:rsidRPr="00BF2C45">
        <w:rPr>
          <w:rFonts w:ascii="Times New Roman" w:hAnsi="Times New Roman" w:cs="Times New Roman"/>
          <w:color w:val="000000"/>
          <w:spacing w:val="-4"/>
          <w:w w:val="102"/>
          <w:sz w:val="24"/>
          <w:szCs w:val="24"/>
        </w:rPr>
        <w:t>в нормах общего характера, относящихся к институту государствен</w:t>
      </w:r>
      <w:r w:rsidR="00207266" w:rsidRPr="00BF2C45">
        <w:rPr>
          <w:rFonts w:ascii="Times New Roman" w:hAnsi="Times New Roman" w:cs="Times New Roman"/>
          <w:color w:val="000000"/>
          <w:spacing w:val="-4"/>
          <w:w w:val="102"/>
          <w:sz w:val="24"/>
          <w:szCs w:val="24"/>
        </w:rPr>
        <w:softHyphen/>
      </w:r>
      <w:r w:rsidR="00207266" w:rsidRPr="00BF2C45">
        <w:rPr>
          <w:rFonts w:ascii="Times New Roman" w:hAnsi="Times New Roman" w:cs="Times New Roman"/>
          <w:color w:val="000000"/>
          <w:spacing w:val="-5"/>
          <w:w w:val="102"/>
          <w:sz w:val="24"/>
          <w:szCs w:val="24"/>
        </w:rPr>
        <w:t>ной службы.</w:t>
      </w:r>
    </w:p>
    <w:p w:rsidR="00242619" w:rsidRDefault="00242619" w:rsidP="0024261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2619" w:rsidRPr="000B1B6C" w:rsidRDefault="00242619" w:rsidP="0024261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B6C">
        <w:rPr>
          <w:rFonts w:ascii="Times New Roman" w:hAnsi="Times New Roman" w:cs="Times New Roman"/>
          <w:sz w:val="24"/>
          <w:szCs w:val="24"/>
        </w:rPr>
        <w:t>Реализация административно-правовых норм выражается в практическом проведении в жизнь содержащихся в них правовых предписаний и обеспечении должного поведения участников управленческих отношений.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1B6C">
        <w:rPr>
          <w:rFonts w:ascii="Times New Roman" w:hAnsi="Times New Roman" w:cs="Times New Roman"/>
          <w:sz w:val="24"/>
          <w:szCs w:val="24"/>
        </w:rPr>
        <w:t>Известны следующие варианты реализации административно-правовых норм:</w:t>
      </w:r>
    </w:p>
    <w:p w:rsidR="00242619" w:rsidRPr="000B1B6C" w:rsidRDefault="00242619" w:rsidP="00242619">
      <w:pPr>
        <w:pStyle w:val="a8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B6C">
        <w:rPr>
          <w:rFonts w:ascii="Times New Roman" w:hAnsi="Times New Roman" w:cs="Times New Roman"/>
          <w:sz w:val="24"/>
          <w:szCs w:val="24"/>
        </w:rPr>
        <w:t xml:space="preserve">исполнение </w:t>
      </w:r>
      <w:r w:rsidRPr="00D26D17">
        <w:rPr>
          <w:rFonts w:ascii="Times New Roman" w:hAnsi="Times New Roman" w:cs="Times New Roman"/>
          <w:sz w:val="24"/>
          <w:szCs w:val="24"/>
        </w:rPr>
        <w:t xml:space="preserve">– </w:t>
      </w:r>
      <w:r w:rsidRPr="000B1B6C">
        <w:rPr>
          <w:rFonts w:ascii="Times New Roman" w:hAnsi="Times New Roman" w:cs="Times New Roman"/>
          <w:sz w:val="24"/>
          <w:szCs w:val="24"/>
        </w:rPr>
        <w:t xml:space="preserve">точное следование участников управленческих отношений тем юридическим предписаниям, обязательным правилам поведения, запретам и ограничениям </w:t>
      </w:r>
      <w:proofErr w:type="gramStart"/>
      <w:r w:rsidRPr="000B1B6C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Pr="000B1B6C">
        <w:rPr>
          <w:rFonts w:ascii="Times New Roman" w:hAnsi="Times New Roman" w:cs="Times New Roman"/>
          <w:sz w:val="24"/>
          <w:szCs w:val="24"/>
        </w:rPr>
        <w:t xml:space="preserve"> или иные действия, которые сдержатся в административно-правовых нормах;</w:t>
      </w:r>
    </w:p>
    <w:p w:rsidR="00242619" w:rsidRPr="000B1B6C" w:rsidRDefault="00242619" w:rsidP="00242619">
      <w:pPr>
        <w:pStyle w:val="a8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B6C">
        <w:rPr>
          <w:rFonts w:ascii="Times New Roman" w:hAnsi="Times New Roman" w:cs="Times New Roman"/>
          <w:sz w:val="24"/>
          <w:szCs w:val="24"/>
        </w:rPr>
        <w:t xml:space="preserve">применение </w:t>
      </w:r>
      <w:r w:rsidRPr="00D26D17">
        <w:rPr>
          <w:rFonts w:ascii="Times New Roman" w:hAnsi="Times New Roman" w:cs="Times New Roman"/>
          <w:sz w:val="24"/>
          <w:szCs w:val="24"/>
        </w:rPr>
        <w:t xml:space="preserve">– </w:t>
      </w:r>
      <w:r w:rsidRPr="000B1B6C">
        <w:rPr>
          <w:rFonts w:ascii="Times New Roman" w:hAnsi="Times New Roman" w:cs="Times New Roman"/>
          <w:sz w:val="24"/>
          <w:szCs w:val="24"/>
        </w:rPr>
        <w:t>издание полномочным органом управления (должностным лицом) либо нормативных актов, предусматривающих механизм реализации соответствующего правового предписания, либо индивидуальных актов, определяющих применение административно-правовой нормы к конкретной практической ситуации;</w:t>
      </w:r>
    </w:p>
    <w:p w:rsidR="00242619" w:rsidRPr="000B1B6C" w:rsidRDefault="00242619" w:rsidP="00242619">
      <w:pPr>
        <w:pStyle w:val="a8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B6C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Pr="00D26D17">
        <w:rPr>
          <w:rFonts w:ascii="Times New Roman" w:hAnsi="Times New Roman" w:cs="Times New Roman"/>
          <w:sz w:val="24"/>
          <w:szCs w:val="24"/>
        </w:rPr>
        <w:t xml:space="preserve">– </w:t>
      </w:r>
      <w:r w:rsidRPr="000B1B6C">
        <w:rPr>
          <w:rFonts w:ascii="Times New Roman" w:hAnsi="Times New Roman" w:cs="Times New Roman"/>
          <w:sz w:val="24"/>
          <w:szCs w:val="24"/>
        </w:rPr>
        <w:t>применение органом исполнительной власти, местной администрацией (должностными лицами) того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1B6C">
        <w:rPr>
          <w:rFonts w:ascii="Times New Roman" w:hAnsi="Times New Roman" w:cs="Times New Roman"/>
          <w:sz w:val="24"/>
          <w:szCs w:val="24"/>
        </w:rPr>
        <w:t>или иного варианта исполнительной деятельности при наличии в административно-правовой норме альтернативы в принятии решений;</w:t>
      </w:r>
    </w:p>
    <w:p w:rsidR="00242619" w:rsidRPr="000B1B6C" w:rsidRDefault="00242619" w:rsidP="00242619">
      <w:pPr>
        <w:pStyle w:val="a8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B6C">
        <w:rPr>
          <w:rFonts w:ascii="Times New Roman" w:hAnsi="Times New Roman" w:cs="Times New Roman"/>
          <w:sz w:val="24"/>
          <w:szCs w:val="24"/>
        </w:rPr>
        <w:t xml:space="preserve">соблюдение </w:t>
      </w:r>
      <w:r w:rsidRPr="00D26D17">
        <w:rPr>
          <w:rFonts w:ascii="Times New Roman" w:hAnsi="Times New Roman" w:cs="Times New Roman"/>
          <w:sz w:val="24"/>
          <w:szCs w:val="24"/>
        </w:rPr>
        <w:t xml:space="preserve">– </w:t>
      </w:r>
      <w:r w:rsidRPr="000B1B6C">
        <w:rPr>
          <w:rFonts w:ascii="Times New Roman" w:hAnsi="Times New Roman" w:cs="Times New Roman"/>
          <w:sz w:val="24"/>
          <w:szCs w:val="24"/>
        </w:rPr>
        <w:t>воздержание субъекта от совершения запрещенных действий; от исполнения оно отличается пассивным поведением субъекта управленческой деятельности.</w:t>
      </w:r>
    </w:p>
    <w:p w:rsidR="00242619" w:rsidRPr="00C27FC2" w:rsidRDefault="00242619" w:rsidP="00242619">
      <w:pPr>
        <w:jc w:val="both"/>
        <w:rPr>
          <w:sz w:val="24"/>
          <w:szCs w:val="24"/>
        </w:rPr>
      </w:pPr>
    </w:p>
    <w:p w:rsidR="00242619" w:rsidRPr="00C27FC2" w:rsidRDefault="00242619" w:rsidP="00242619">
      <w:pPr>
        <w:jc w:val="both"/>
        <w:rPr>
          <w:sz w:val="24"/>
          <w:szCs w:val="24"/>
        </w:rPr>
      </w:pPr>
      <w:r w:rsidRPr="00C27FC2">
        <w:rPr>
          <w:color w:val="000000"/>
          <w:sz w:val="24"/>
          <w:szCs w:val="24"/>
        </w:rPr>
        <w:t xml:space="preserve">Среди способов толкования </w:t>
      </w:r>
      <w:r w:rsidR="00982EA1">
        <w:rPr>
          <w:color w:val="000000"/>
          <w:sz w:val="24"/>
          <w:szCs w:val="24"/>
        </w:rPr>
        <w:t>(</w:t>
      </w:r>
      <w:r w:rsidRPr="00C27FC2">
        <w:rPr>
          <w:color w:val="000000"/>
          <w:sz w:val="24"/>
          <w:szCs w:val="24"/>
        </w:rPr>
        <w:t>совокупности приемов и средств, позволяющих уяснить смысл и</w:t>
      </w:r>
      <w:r>
        <w:rPr>
          <w:color w:val="000000"/>
          <w:sz w:val="24"/>
          <w:szCs w:val="24"/>
        </w:rPr>
        <w:t xml:space="preserve"> </w:t>
      </w:r>
      <w:r w:rsidRPr="00C27FC2">
        <w:rPr>
          <w:color w:val="000000"/>
          <w:sz w:val="24"/>
          <w:szCs w:val="24"/>
        </w:rPr>
        <w:t>содержание нормы права и выраженной в ней воли законодателя</w:t>
      </w:r>
      <w:r w:rsidR="00982EA1">
        <w:rPr>
          <w:color w:val="000000"/>
          <w:sz w:val="24"/>
          <w:szCs w:val="24"/>
        </w:rPr>
        <w:t>)</w:t>
      </w:r>
      <w:r w:rsidRPr="00C27FC2">
        <w:rPr>
          <w:color w:val="000000"/>
          <w:sz w:val="24"/>
          <w:szCs w:val="24"/>
        </w:rPr>
        <w:t xml:space="preserve"> выделяют следующие виды:</w:t>
      </w:r>
    </w:p>
    <w:p w:rsidR="00242619" w:rsidRPr="00242619" w:rsidRDefault="00242619" w:rsidP="00242619">
      <w:pPr>
        <w:jc w:val="both"/>
        <w:rPr>
          <w:color w:val="000000"/>
          <w:sz w:val="24"/>
          <w:szCs w:val="24"/>
        </w:rPr>
      </w:pPr>
      <w:r w:rsidRPr="00C27FC2">
        <w:rPr>
          <w:color w:val="000000"/>
          <w:sz w:val="24"/>
          <w:szCs w:val="24"/>
        </w:rPr>
        <w:t xml:space="preserve">- </w:t>
      </w:r>
      <w:r w:rsidRPr="00242619">
        <w:rPr>
          <w:bCs/>
          <w:color w:val="000000"/>
          <w:sz w:val="24"/>
          <w:szCs w:val="24"/>
        </w:rPr>
        <w:t xml:space="preserve">грамматический способ </w:t>
      </w:r>
      <w:r>
        <w:rPr>
          <w:color w:val="000000"/>
          <w:sz w:val="24"/>
          <w:szCs w:val="24"/>
        </w:rPr>
        <w:t>–</w:t>
      </w:r>
      <w:r w:rsidRPr="00242619">
        <w:rPr>
          <w:color w:val="000000"/>
          <w:sz w:val="24"/>
          <w:szCs w:val="24"/>
        </w:rPr>
        <w:t xml:space="preserve"> основанный на грамматическом (т.е. с использованием правил синтаксиса, морфологии, правописания, словоупотребления и т.п.) анализе текста правовых норм;</w:t>
      </w:r>
    </w:p>
    <w:p w:rsidR="00242619" w:rsidRPr="00242619" w:rsidRDefault="00242619" w:rsidP="00242619">
      <w:pPr>
        <w:jc w:val="both"/>
        <w:rPr>
          <w:color w:val="000000"/>
          <w:sz w:val="24"/>
          <w:szCs w:val="24"/>
        </w:rPr>
      </w:pPr>
      <w:r w:rsidRPr="00242619">
        <w:rPr>
          <w:color w:val="000000"/>
          <w:sz w:val="24"/>
          <w:szCs w:val="24"/>
        </w:rPr>
        <w:t xml:space="preserve">- </w:t>
      </w:r>
      <w:r w:rsidRPr="00242619">
        <w:rPr>
          <w:bCs/>
          <w:color w:val="000000"/>
          <w:sz w:val="24"/>
          <w:szCs w:val="24"/>
        </w:rPr>
        <w:t xml:space="preserve">логический способ толкования </w:t>
      </w:r>
      <w:r>
        <w:rPr>
          <w:color w:val="000000"/>
          <w:sz w:val="24"/>
          <w:szCs w:val="24"/>
        </w:rPr>
        <w:t>–</w:t>
      </w:r>
      <w:r w:rsidRPr="00242619">
        <w:rPr>
          <w:color w:val="000000"/>
          <w:sz w:val="24"/>
          <w:szCs w:val="24"/>
        </w:rPr>
        <w:t xml:space="preserve"> это толкование правовых норм, основанное на логических приемах мышления;</w:t>
      </w:r>
    </w:p>
    <w:p w:rsidR="00242619" w:rsidRPr="00242619" w:rsidRDefault="00242619" w:rsidP="00242619">
      <w:pPr>
        <w:jc w:val="both"/>
        <w:rPr>
          <w:sz w:val="24"/>
          <w:szCs w:val="24"/>
        </w:rPr>
      </w:pPr>
      <w:r w:rsidRPr="00242619">
        <w:rPr>
          <w:color w:val="000000"/>
          <w:sz w:val="24"/>
          <w:szCs w:val="24"/>
        </w:rPr>
        <w:t xml:space="preserve">- </w:t>
      </w:r>
      <w:r w:rsidRPr="00242619">
        <w:rPr>
          <w:bCs/>
          <w:color w:val="000000"/>
          <w:sz w:val="24"/>
          <w:szCs w:val="24"/>
        </w:rPr>
        <w:t xml:space="preserve">систематический способ толкования </w:t>
      </w:r>
      <w:r>
        <w:rPr>
          <w:color w:val="000000"/>
          <w:sz w:val="24"/>
          <w:szCs w:val="24"/>
        </w:rPr>
        <w:t>– эт</w:t>
      </w:r>
      <w:r w:rsidRPr="00242619">
        <w:rPr>
          <w:color w:val="000000"/>
          <w:sz w:val="24"/>
          <w:szCs w:val="24"/>
        </w:rPr>
        <w:t>о толкование правовых норм, основанное на анализе их взаимодействия и положения в нормативном акте, в институте или отрасли административного права;</w:t>
      </w:r>
    </w:p>
    <w:p w:rsidR="00242619" w:rsidRPr="00242619" w:rsidRDefault="00242619" w:rsidP="00242619">
      <w:pPr>
        <w:jc w:val="both"/>
        <w:rPr>
          <w:color w:val="000000"/>
          <w:sz w:val="24"/>
          <w:szCs w:val="24"/>
        </w:rPr>
      </w:pPr>
      <w:r w:rsidRPr="00242619">
        <w:rPr>
          <w:color w:val="000000"/>
          <w:sz w:val="24"/>
          <w:szCs w:val="24"/>
        </w:rPr>
        <w:t xml:space="preserve">- </w:t>
      </w:r>
      <w:r w:rsidRPr="00242619">
        <w:rPr>
          <w:bCs/>
          <w:color w:val="000000"/>
          <w:sz w:val="24"/>
          <w:szCs w:val="24"/>
        </w:rPr>
        <w:t xml:space="preserve">исторический (историко-политический) способ толкования </w:t>
      </w:r>
      <w:r>
        <w:rPr>
          <w:color w:val="000000"/>
          <w:sz w:val="24"/>
          <w:szCs w:val="24"/>
        </w:rPr>
        <w:t>–</w:t>
      </w:r>
      <w:r w:rsidRPr="00242619">
        <w:rPr>
          <w:color w:val="000000"/>
          <w:sz w:val="24"/>
          <w:szCs w:val="24"/>
        </w:rPr>
        <w:t xml:space="preserve"> это толкование правовых норм, основанное на учете конкретно-исторических условий, в которых принималась та или иная норма права;</w:t>
      </w:r>
    </w:p>
    <w:p w:rsidR="00242619" w:rsidRPr="00242619" w:rsidRDefault="00242619" w:rsidP="00242619">
      <w:pPr>
        <w:jc w:val="both"/>
        <w:rPr>
          <w:color w:val="000000"/>
          <w:sz w:val="24"/>
          <w:szCs w:val="24"/>
        </w:rPr>
      </w:pPr>
      <w:r w:rsidRPr="00242619">
        <w:rPr>
          <w:color w:val="000000"/>
          <w:sz w:val="24"/>
          <w:szCs w:val="24"/>
        </w:rPr>
        <w:t xml:space="preserve">- </w:t>
      </w:r>
      <w:r w:rsidRPr="00242619">
        <w:rPr>
          <w:bCs/>
          <w:color w:val="000000"/>
          <w:sz w:val="24"/>
          <w:szCs w:val="24"/>
        </w:rPr>
        <w:t xml:space="preserve">телеологический (целевой) способ толкования </w:t>
      </w:r>
      <w:r>
        <w:rPr>
          <w:color w:val="000000"/>
          <w:sz w:val="24"/>
          <w:szCs w:val="24"/>
        </w:rPr>
        <w:t>–</w:t>
      </w:r>
      <w:r w:rsidRPr="00242619">
        <w:rPr>
          <w:color w:val="000000"/>
          <w:sz w:val="24"/>
          <w:szCs w:val="24"/>
        </w:rPr>
        <w:t xml:space="preserve"> заключается в установлении целей принятия нормы права;</w:t>
      </w:r>
    </w:p>
    <w:p w:rsidR="00242619" w:rsidRPr="00C27FC2" w:rsidRDefault="00242619" w:rsidP="00242619">
      <w:pPr>
        <w:jc w:val="both"/>
        <w:rPr>
          <w:sz w:val="24"/>
          <w:szCs w:val="24"/>
        </w:rPr>
      </w:pPr>
      <w:r w:rsidRPr="00242619">
        <w:rPr>
          <w:color w:val="000000"/>
          <w:sz w:val="24"/>
          <w:szCs w:val="24"/>
        </w:rPr>
        <w:t xml:space="preserve">- </w:t>
      </w:r>
      <w:r w:rsidRPr="00242619">
        <w:rPr>
          <w:bCs/>
          <w:color w:val="000000"/>
          <w:sz w:val="24"/>
          <w:szCs w:val="24"/>
        </w:rPr>
        <w:t>специально-юридический способ толкования</w:t>
      </w:r>
      <w:r w:rsidRPr="00C27FC2"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</w:t>
      </w:r>
      <w:r w:rsidRPr="00C27FC2">
        <w:rPr>
          <w:color w:val="000000"/>
          <w:sz w:val="24"/>
          <w:szCs w:val="24"/>
        </w:rPr>
        <w:t xml:space="preserve"> заключается в уяснении смысла специальных</w:t>
      </w:r>
      <w:r>
        <w:rPr>
          <w:color w:val="000000"/>
          <w:sz w:val="24"/>
          <w:szCs w:val="24"/>
        </w:rPr>
        <w:t xml:space="preserve"> </w:t>
      </w:r>
      <w:r w:rsidRPr="00C27FC2">
        <w:rPr>
          <w:color w:val="000000"/>
          <w:sz w:val="24"/>
          <w:szCs w:val="24"/>
        </w:rPr>
        <w:t>юридических понятий, категорий, конструкций на основе профессиональных знаний юридической науки и</w:t>
      </w:r>
      <w:r>
        <w:rPr>
          <w:color w:val="000000"/>
          <w:sz w:val="24"/>
          <w:szCs w:val="24"/>
        </w:rPr>
        <w:t xml:space="preserve"> </w:t>
      </w:r>
      <w:r w:rsidRPr="00C27FC2">
        <w:rPr>
          <w:color w:val="000000"/>
          <w:sz w:val="24"/>
          <w:szCs w:val="24"/>
        </w:rPr>
        <w:t>законодательной техники.</w:t>
      </w:r>
    </w:p>
    <w:p w:rsidR="00242619" w:rsidRDefault="00242619" w:rsidP="00242619">
      <w:pPr>
        <w:jc w:val="both"/>
        <w:rPr>
          <w:sz w:val="24"/>
          <w:szCs w:val="24"/>
        </w:rPr>
      </w:pPr>
    </w:p>
    <w:p w:rsidR="00242619" w:rsidRDefault="004831DA" w:rsidP="004831DA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4831DA">
        <w:rPr>
          <w:rFonts w:ascii="Times New Roman" w:hAnsi="Times New Roman" w:cs="Times New Roman"/>
          <w:b/>
          <w:sz w:val="24"/>
          <w:szCs w:val="24"/>
        </w:rPr>
        <w:t>2. В</w:t>
      </w:r>
      <w:r w:rsidRPr="004831DA">
        <w:rPr>
          <w:rFonts w:ascii="Times New Roman" w:hAnsi="Times New Roman" w:cs="Times New Roman"/>
          <w:b/>
          <w:color w:val="000000"/>
          <w:sz w:val="24"/>
          <w:szCs w:val="24"/>
        </w:rPr>
        <w:t>иды административно-правовых норм</w:t>
      </w:r>
    </w:p>
    <w:p w:rsidR="005C04B7" w:rsidRPr="00D26D17" w:rsidRDefault="00D60436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D17">
        <w:rPr>
          <w:rFonts w:ascii="Times New Roman" w:hAnsi="Times New Roman" w:cs="Times New Roman"/>
          <w:sz w:val="24"/>
          <w:szCs w:val="24"/>
        </w:rPr>
        <w:t xml:space="preserve">Существуют различные критерии </w:t>
      </w:r>
      <w:r w:rsidRPr="000B1B6C">
        <w:rPr>
          <w:rFonts w:ascii="Times New Roman" w:hAnsi="Times New Roman" w:cs="Times New Roman"/>
          <w:sz w:val="24"/>
          <w:szCs w:val="24"/>
          <w:u w:val="single"/>
        </w:rPr>
        <w:t>классификации</w:t>
      </w:r>
      <w:r w:rsidR="006225D6" w:rsidRPr="006225D6">
        <w:rPr>
          <w:rFonts w:ascii="Times New Roman" w:hAnsi="Times New Roman" w:cs="Times New Roman"/>
          <w:sz w:val="24"/>
          <w:szCs w:val="24"/>
        </w:rPr>
        <w:t xml:space="preserve"> </w:t>
      </w:r>
      <w:r w:rsidR="006225D6" w:rsidRPr="000B1B6C">
        <w:rPr>
          <w:rFonts w:ascii="Times New Roman" w:hAnsi="Times New Roman" w:cs="Times New Roman"/>
          <w:sz w:val="24"/>
          <w:szCs w:val="24"/>
        </w:rPr>
        <w:t>административно-правовых норм</w:t>
      </w:r>
      <w:r w:rsidRPr="00D26D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0436" w:rsidRPr="00D26D17" w:rsidRDefault="006225D6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D60436" w:rsidRPr="00D26D17">
        <w:rPr>
          <w:rFonts w:ascii="Times New Roman" w:hAnsi="Times New Roman" w:cs="Times New Roman"/>
          <w:sz w:val="24"/>
          <w:szCs w:val="24"/>
        </w:rPr>
        <w:t xml:space="preserve">Наиболее общий характер имеет выделение </w:t>
      </w:r>
      <w:r w:rsidR="00353C61">
        <w:rPr>
          <w:rFonts w:ascii="Times New Roman" w:hAnsi="Times New Roman" w:cs="Times New Roman"/>
          <w:sz w:val="24"/>
          <w:szCs w:val="24"/>
        </w:rPr>
        <w:t>по их характеру</w:t>
      </w:r>
      <w:r w:rsidR="002C1865">
        <w:rPr>
          <w:rFonts w:ascii="Times New Roman" w:hAnsi="Times New Roman" w:cs="Times New Roman"/>
          <w:sz w:val="24"/>
          <w:szCs w:val="24"/>
        </w:rPr>
        <w:t xml:space="preserve"> и назначению</w:t>
      </w:r>
      <w:r w:rsidR="00353C61">
        <w:rPr>
          <w:rFonts w:ascii="Times New Roman" w:hAnsi="Times New Roman" w:cs="Times New Roman"/>
          <w:sz w:val="24"/>
          <w:szCs w:val="24"/>
        </w:rPr>
        <w:t xml:space="preserve"> </w:t>
      </w:r>
      <w:r w:rsidR="00D60436" w:rsidRPr="00D26D17">
        <w:rPr>
          <w:rFonts w:ascii="Times New Roman" w:hAnsi="Times New Roman" w:cs="Times New Roman"/>
          <w:sz w:val="24"/>
          <w:szCs w:val="24"/>
        </w:rPr>
        <w:t xml:space="preserve">двух основных видов этих норм: </w:t>
      </w:r>
      <w:proofErr w:type="gramStart"/>
      <w:r w:rsidR="00D60436" w:rsidRPr="00D26D17">
        <w:rPr>
          <w:rFonts w:ascii="Times New Roman" w:hAnsi="Times New Roman" w:cs="Times New Roman"/>
          <w:sz w:val="24"/>
          <w:szCs w:val="24"/>
        </w:rPr>
        <w:t>материальные</w:t>
      </w:r>
      <w:proofErr w:type="gramEnd"/>
      <w:r w:rsidR="00D60436" w:rsidRPr="00D26D17">
        <w:rPr>
          <w:rFonts w:ascii="Times New Roman" w:hAnsi="Times New Roman" w:cs="Times New Roman"/>
          <w:sz w:val="24"/>
          <w:szCs w:val="24"/>
        </w:rPr>
        <w:t xml:space="preserve"> и процессуальные.</w:t>
      </w:r>
    </w:p>
    <w:p w:rsidR="005627E8" w:rsidRPr="00D26D17" w:rsidRDefault="00D60436" w:rsidP="00D26D17">
      <w:pPr>
        <w:jc w:val="both"/>
        <w:rPr>
          <w:sz w:val="24"/>
          <w:szCs w:val="24"/>
        </w:rPr>
      </w:pPr>
      <w:r w:rsidRPr="00D26D17">
        <w:rPr>
          <w:sz w:val="24"/>
          <w:szCs w:val="24"/>
        </w:rPr>
        <w:t>Материальные административно-правовые нормы юридически закрепляют комплекс обязанностей и прав, а также ответственность участников регулируемых административным правом управленческих отношений, т.е. фактически их административно-правовой статус. Такие административно-правовые нормы нередко называют статичными.</w:t>
      </w:r>
    </w:p>
    <w:p w:rsidR="00680391" w:rsidRPr="00680391" w:rsidRDefault="00D60436" w:rsidP="00680391">
      <w:pPr>
        <w:jc w:val="both"/>
        <w:rPr>
          <w:sz w:val="24"/>
          <w:szCs w:val="24"/>
        </w:rPr>
      </w:pPr>
      <w:r w:rsidRPr="00D26D17">
        <w:rPr>
          <w:sz w:val="24"/>
          <w:szCs w:val="24"/>
        </w:rPr>
        <w:t xml:space="preserve">Процессуальные административно-правовые нормы регламентируют динамику государственного </w:t>
      </w:r>
      <w:r w:rsidRPr="00680391">
        <w:rPr>
          <w:sz w:val="24"/>
          <w:szCs w:val="24"/>
        </w:rPr>
        <w:t xml:space="preserve">управления и связанных с ним управленческих отношений. Например, </w:t>
      </w:r>
      <w:r w:rsidRPr="00680391">
        <w:rPr>
          <w:sz w:val="24"/>
          <w:szCs w:val="24"/>
        </w:rPr>
        <w:lastRenderedPageBreak/>
        <w:t>это нормы, определяющие: порядок приема, рассмотрения, разрешения жалоб и заявлений граждан: порядок производства по делам об административных правонарушениях.</w:t>
      </w:r>
    </w:p>
    <w:p w:rsidR="00680391" w:rsidRDefault="00EA4827" w:rsidP="00680391">
      <w:pPr>
        <w:jc w:val="both"/>
        <w:rPr>
          <w:sz w:val="24"/>
          <w:szCs w:val="24"/>
        </w:rPr>
      </w:pPr>
      <w:r w:rsidRPr="00680391">
        <w:rPr>
          <w:sz w:val="24"/>
          <w:szCs w:val="24"/>
        </w:rPr>
        <w:t xml:space="preserve">1.2. </w:t>
      </w:r>
      <w:r w:rsidR="00680391" w:rsidRPr="00680391">
        <w:rPr>
          <w:sz w:val="24"/>
          <w:szCs w:val="24"/>
        </w:rPr>
        <w:t xml:space="preserve">По форме предписания </w:t>
      </w:r>
      <w:r w:rsidR="00BD7EC8">
        <w:rPr>
          <w:sz w:val="24"/>
          <w:szCs w:val="24"/>
        </w:rPr>
        <w:t xml:space="preserve">(каждая из которых предполагает группу методов) </w:t>
      </w:r>
      <w:r w:rsidR="00680391" w:rsidRPr="00680391">
        <w:rPr>
          <w:sz w:val="24"/>
          <w:szCs w:val="24"/>
        </w:rPr>
        <w:t xml:space="preserve">административно-правовые нормы подразделяются </w:t>
      </w:r>
      <w:proofErr w:type="gramStart"/>
      <w:r w:rsidR="00680391" w:rsidRPr="00680391">
        <w:rPr>
          <w:sz w:val="24"/>
          <w:szCs w:val="24"/>
        </w:rPr>
        <w:t>на</w:t>
      </w:r>
      <w:proofErr w:type="gramEnd"/>
      <w:r w:rsidR="00680391">
        <w:rPr>
          <w:sz w:val="24"/>
          <w:szCs w:val="24"/>
        </w:rPr>
        <w:t>:</w:t>
      </w:r>
    </w:p>
    <w:p w:rsidR="00680391" w:rsidRDefault="00680391" w:rsidP="00680391">
      <w:pPr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 w:rsidRPr="00680391">
        <w:rPr>
          <w:sz w:val="24"/>
          <w:szCs w:val="24"/>
        </w:rPr>
        <w:t xml:space="preserve"> императивные (</w:t>
      </w:r>
      <w:r w:rsidR="005F4D96">
        <w:rPr>
          <w:sz w:val="24"/>
          <w:szCs w:val="24"/>
        </w:rPr>
        <w:t xml:space="preserve">«повелевающие», </w:t>
      </w:r>
      <w:r w:rsidR="00CD57E0">
        <w:rPr>
          <w:sz w:val="24"/>
          <w:szCs w:val="24"/>
        </w:rPr>
        <w:t xml:space="preserve">абсолютно-определенные, не допускающие выбора, </w:t>
      </w:r>
      <w:r w:rsidRPr="00680391">
        <w:rPr>
          <w:sz w:val="24"/>
          <w:szCs w:val="24"/>
        </w:rPr>
        <w:t xml:space="preserve">обязательные для исполнения) и </w:t>
      </w:r>
    </w:p>
    <w:p w:rsidR="00680391" w:rsidRPr="00680391" w:rsidRDefault="00680391" w:rsidP="006803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="00040ACF">
        <w:rPr>
          <w:sz w:val="24"/>
          <w:szCs w:val="24"/>
        </w:rPr>
        <w:t>дис</w:t>
      </w:r>
      <w:r w:rsidRPr="00680391">
        <w:rPr>
          <w:sz w:val="24"/>
          <w:szCs w:val="24"/>
        </w:rPr>
        <w:t>позитивные (</w:t>
      </w:r>
      <w:r w:rsidR="005F4D96">
        <w:rPr>
          <w:sz w:val="24"/>
          <w:szCs w:val="24"/>
        </w:rPr>
        <w:t xml:space="preserve">«допускающие», </w:t>
      </w:r>
      <w:r w:rsidR="00CD57E0">
        <w:rPr>
          <w:sz w:val="24"/>
          <w:szCs w:val="24"/>
        </w:rPr>
        <w:t>относительно-определенные, предполагающие выбор субъект</w:t>
      </w:r>
      <w:r w:rsidR="000F059A">
        <w:rPr>
          <w:sz w:val="24"/>
          <w:szCs w:val="24"/>
        </w:rPr>
        <w:t>ами одного</w:t>
      </w:r>
      <w:r w:rsidR="00CD57E0">
        <w:rPr>
          <w:sz w:val="24"/>
          <w:szCs w:val="24"/>
        </w:rPr>
        <w:t xml:space="preserve"> из</w:t>
      </w:r>
      <w:r w:rsidR="00CD57E0" w:rsidRPr="00680391">
        <w:rPr>
          <w:sz w:val="24"/>
          <w:szCs w:val="24"/>
        </w:rPr>
        <w:t xml:space="preserve"> </w:t>
      </w:r>
      <w:r w:rsidR="00CD57E0">
        <w:rPr>
          <w:sz w:val="24"/>
          <w:szCs w:val="24"/>
        </w:rPr>
        <w:t>нескольких</w:t>
      </w:r>
      <w:r w:rsidR="00CD57E0" w:rsidRPr="00680391">
        <w:rPr>
          <w:sz w:val="24"/>
          <w:szCs w:val="24"/>
        </w:rPr>
        <w:t xml:space="preserve"> </w:t>
      </w:r>
      <w:r w:rsidRPr="00680391">
        <w:rPr>
          <w:sz w:val="24"/>
          <w:szCs w:val="24"/>
        </w:rPr>
        <w:t>вариантов решения).</w:t>
      </w:r>
    </w:p>
    <w:p w:rsidR="008D0041" w:rsidRPr="00D26D17" w:rsidRDefault="00C52F7D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924C3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4C3B">
        <w:rPr>
          <w:rFonts w:ascii="Times New Roman" w:hAnsi="Times New Roman" w:cs="Times New Roman"/>
          <w:sz w:val="24"/>
          <w:szCs w:val="24"/>
        </w:rPr>
        <w:t xml:space="preserve">В </w:t>
      </w:r>
      <w:r w:rsidR="008D0041" w:rsidRPr="00D26D17">
        <w:rPr>
          <w:rFonts w:ascii="Times New Roman" w:hAnsi="Times New Roman" w:cs="Times New Roman"/>
          <w:sz w:val="24"/>
          <w:szCs w:val="24"/>
        </w:rPr>
        <w:t xml:space="preserve">соответствии с юридическим содержанием </w:t>
      </w:r>
      <w:r w:rsidR="00D4702B">
        <w:rPr>
          <w:rFonts w:ascii="Times New Roman" w:hAnsi="Times New Roman" w:cs="Times New Roman"/>
          <w:sz w:val="24"/>
          <w:szCs w:val="24"/>
        </w:rPr>
        <w:t xml:space="preserve">(методом) </w:t>
      </w:r>
      <w:r w:rsidR="008D0041" w:rsidRPr="00D26D17">
        <w:rPr>
          <w:rFonts w:ascii="Times New Roman" w:hAnsi="Times New Roman" w:cs="Times New Roman"/>
          <w:sz w:val="24"/>
          <w:szCs w:val="24"/>
        </w:rPr>
        <w:t>административно-правовые нормы подразделяют на следующие виды:</w:t>
      </w:r>
    </w:p>
    <w:p w:rsidR="008D0041" w:rsidRPr="00D26D17" w:rsidRDefault="008D0041" w:rsidP="00D26D17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26D17">
        <w:rPr>
          <w:sz w:val="24"/>
          <w:szCs w:val="24"/>
        </w:rPr>
        <w:t>обязывающие (предписывающее совершение определенных действий);</w:t>
      </w:r>
    </w:p>
    <w:p w:rsidR="008D0041" w:rsidRPr="00D26D17" w:rsidRDefault="008D0041" w:rsidP="00D26D17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26D17">
        <w:rPr>
          <w:sz w:val="24"/>
          <w:szCs w:val="24"/>
        </w:rPr>
        <w:t>запретительные (устанавливающие запреты);</w:t>
      </w:r>
    </w:p>
    <w:p w:rsidR="008D0041" w:rsidRPr="00D26D17" w:rsidRDefault="008D0041" w:rsidP="00D26D17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26D17">
        <w:rPr>
          <w:sz w:val="24"/>
          <w:szCs w:val="24"/>
        </w:rPr>
        <w:t>ограничительные (вводящие ограничения);</w:t>
      </w:r>
    </w:p>
    <w:p w:rsidR="008D0041" w:rsidRPr="00D26D17" w:rsidRDefault="008D0041" w:rsidP="00D26D17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26D17">
        <w:rPr>
          <w:sz w:val="24"/>
          <w:szCs w:val="24"/>
        </w:rPr>
        <w:t>разрешительные</w:t>
      </w:r>
      <w:r w:rsidR="00D909F5">
        <w:rPr>
          <w:sz w:val="24"/>
          <w:szCs w:val="24"/>
        </w:rPr>
        <w:t>,</w:t>
      </w:r>
      <w:r w:rsidRPr="00D26D17">
        <w:rPr>
          <w:sz w:val="24"/>
          <w:szCs w:val="24"/>
        </w:rPr>
        <w:t xml:space="preserve"> или дозволительные нормы (разрешающие действовать по своему усмотрению);</w:t>
      </w:r>
    </w:p>
    <w:p w:rsidR="008D0041" w:rsidRPr="00983186" w:rsidRDefault="008D0041" w:rsidP="00D26D17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983186">
        <w:rPr>
          <w:sz w:val="24"/>
          <w:szCs w:val="24"/>
        </w:rPr>
        <w:t>уполномочивающие (</w:t>
      </w:r>
      <w:proofErr w:type="spellStart"/>
      <w:r w:rsidR="00983186" w:rsidRPr="00983186">
        <w:rPr>
          <w:sz w:val="24"/>
          <w:szCs w:val="24"/>
        </w:rPr>
        <w:t>управомочивающие</w:t>
      </w:r>
      <w:proofErr w:type="spellEnd"/>
      <w:r w:rsidR="00983186" w:rsidRPr="00983186">
        <w:rPr>
          <w:sz w:val="24"/>
          <w:szCs w:val="24"/>
        </w:rPr>
        <w:t xml:space="preserve">, т.е. </w:t>
      </w:r>
      <w:r w:rsidRPr="00983186">
        <w:rPr>
          <w:sz w:val="24"/>
          <w:szCs w:val="24"/>
        </w:rPr>
        <w:t>доставляющие государственно-властные полномочия);</w:t>
      </w:r>
    </w:p>
    <w:p w:rsidR="008D0041" w:rsidRPr="00D26D17" w:rsidRDefault="008D0041" w:rsidP="00D26D17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proofErr w:type="gramStart"/>
      <w:r w:rsidRPr="00D909F5">
        <w:rPr>
          <w:sz w:val="24"/>
          <w:szCs w:val="24"/>
        </w:rPr>
        <w:t>стимулирующие</w:t>
      </w:r>
      <w:proofErr w:type="gramEnd"/>
      <w:r w:rsidR="00D909F5" w:rsidRPr="00D909F5">
        <w:rPr>
          <w:sz w:val="24"/>
          <w:szCs w:val="24"/>
        </w:rPr>
        <w:t>, или поощрительные</w:t>
      </w:r>
      <w:r w:rsidRPr="00D26D17">
        <w:rPr>
          <w:sz w:val="24"/>
          <w:szCs w:val="24"/>
        </w:rPr>
        <w:t xml:space="preserve"> (направленные на стимулирование);</w:t>
      </w:r>
    </w:p>
    <w:p w:rsidR="008D0041" w:rsidRPr="00D26D17" w:rsidRDefault="008D0041" w:rsidP="00D26D17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26D17">
        <w:rPr>
          <w:sz w:val="24"/>
          <w:szCs w:val="24"/>
        </w:rPr>
        <w:t>регистрационные</w:t>
      </w:r>
      <w:r w:rsidR="00D909F5">
        <w:rPr>
          <w:sz w:val="24"/>
          <w:szCs w:val="24"/>
        </w:rPr>
        <w:t>,</w:t>
      </w:r>
      <w:r w:rsidRPr="00D26D17">
        <w:rPr>
          <w:sz w:val="24"/>
          <w:szCs w:val="24"/>
        </w:rPr>
        <w:t xml:space="preserve"> или уведомительные нормы (касающиеся организации и проведения митингов, шествий; регистрации политических партий, общественных объединений и т.д.);</w:t>
      </w:r>
    </w:p>
    <w:p w:rsidR="008D0041" w:rsidRPr="00D26D17" w:rsidRDefault="008D0041" w:rsidP="00D26D17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proofErr w:type="gramStart"/>
      <w:r w:rsidRPr="00D26D17">
        <w:rPr>
          <w:sz w:val="24"/>
          <w:szCs w:val="24"/>
        </w:rPr>
        <w:t>рекомендательные</w:t>
      </w:r>
      <w:proofErr w:type="gramEnd"/>
      <w:r w:rsidRPr="00D26D17">
        <w:rPr>
          <w:sz w:val="24"/>
          <w:szCs w:val="24"/>
        </w:rPr>
        <w:t xml:space="preserve"> (не носящие обязательного характера).</w:t>
      </w:r>
    </w:p>
    <w:p w:rsidR="00EA4827" w:rsidRPr="00D26D17" w:rsidRDefault="008D0041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D17">
        <w:rPr>
          <w:rFonts w:ascii="Times New Roman" w:hAnsi="Times New Roman" w:cs="Times New Roman"/>
          <w:sz w:val="24"/>
          <w:szCs w:val="24"/>
        </w:rPr>
        <w:t>1.</w:t>
      </w:r>
      <w:r w:rsidR="00924C3B">
        <w:rPr>
          <w:rFonts w:ascii="Times New Roman" w:hAnsi="Times New Roman" w:cs="Times New Roman"/>
          <w:sz w:val="24"/>
          <w:szCs w:val="24"/>
        </w:rPr>
        <w:t>4</w:t>
      </w:r>
      <w:r w:rsidRPr="00D26D17">
        <w:rPr>
          <w:rFonts w:ascii="Times New Roman" w:hAnsi="Times New Roman" w:cs="Times New Roman"/>
          <w:sz w:val="24"/>
          <w:szCs w:val="24"/>
        </w:rPr>
        <w:t>. П</w:t>
      </w:r>
      <w:r w:rsidR="00EA4827" w:rsidRPr="00D26D17">
        <w:rPr>
          <w:rFonts w:ascii="Times New Roman" w:hAnsi="Times New Roman" w:cs="Times New Roman"/>
          <w:sz w:val="24"/>
          <w:szCs w:val="24"/>
        </w:rPr>
        <w:t>о адресату могут быть выделены нормы, регламентирующие:</w:t>
      </w:r>
    </w:p>
    <w:p w:rsidR="00EA4827" w:rsidRPr="00D26D17" w:rsidRDefault="00EA4827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D17">
        <w:rPr>
          <w:rFonts w:ascii="Times New Roman" w:hAnsi="Times New Roman" w:cs="Times New Roman"/>
          <w:sz w:val="24"/>
          <w:szCs w:val="24"/>
        </w:rPr>
        <w:t>а) административно-правовой статус граждан;</w:t>
      </w:r>
    </w:p>
    <w:p w:rsidR="00EA4827" w:rsidRPr="00D26D17" w:rsidRDefault="00EA4827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D17">
        <w:rPr>
          <w:rFonts w:ascii="Times New Roman" w:hAnsi="Times New Roman" w:cs="Times New Roman"/>
          <w:sz w:val="24"/>
          <w:szCs w:val="24"/>
        </w:rPr>
        <w:t>б) организацию и деятельность механизма исполнительной власти, т.е. различных звеньев аппарата государственного управления;</w:t>
      </w:r>
    </w:p>
    <w:p w:rsidR="00EA4827" w:rsidRPr="00D26D17" w:rsidRDefault="00EA4827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D17">
        <w:rPr>
          <w:rFonts w:ascii="Times New Roman" w:hAnsi="Times New Roman" w:cs="Times New Roman"/>
          <w:sz w:val="24"/>
          <w:szCs w:val="24"/>
        </w:rPr>
        <w:t xml:space="preserve">в) административно-правовой статус государственных служащих </w:t>
      </w:r>
      <w:r w:rsidR="00C52F7D">
        <w:rPr>
          <w:rFonts w:ascii="Times New Roman" w:hAnsi="Times New Roman" w:cs="Times New Roman"/>
          <w:sz w:val="24"/>
          <w:szCs w:val="24"/>
        </w:rPr>
        <w:t>–</w:t>
      </w:r>
      <w:r w:rsidRPr="00D26D17">
        <w:rPr>
          <w:rFonts w:ascii="Times New Roman" w:hAnsi="Times New Roman" w:cs="Times New Roman"/>
          <w:sz w:val="24"/>
          <w:szCs w:val="24"/>
        </w:rPr>
        <w:t xml:space="preserve"> работников управленческого аппарата;</w:t>
      </w:r>
    </w:p>
    <w:p w:rsidR="00EA4827" w:rsidRPr="00D26D17" w:rsidRDefault="00EA4827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D17">
        <w:rPr>
          <w:rFonts w:ascii="Times New Roman" w:hAnsi="Times New Roman" w:cs="Times New Roman"/>
          <w:sz w:val="24"/>
          <w:szCs w:val="24"/>
        </w:rPr>
        <w:t>г) ключевые вопросы организации и деятельности государственных предприятий и учреждений;</w:t>
      </w:r>
    </w:p>
    <w:p w:rsidR="00EA4827" w:rsidRPr="00D26D17" w:rsidRDefault="00EA4827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D17">
        <w:rPr>
          <w:rFonts w:ascii="Times New Roman" w:hAnsi="Times New Roman" w:cs="Times New Roman"/>
          <w:sz w:val="24"/>
          <w:szCs w:val="24"/>
        </w:rPr>
        <w:t>д) административно-правовой статус общественных объединений;</w:t>
      </w:r>
    </w:p>
    <w:p w:rsidR="00EA4827" w:rsidRPr="00D26D17" w:rsidRDefault="00EA4827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D17">
        <w:rPr>
          <w:rFonts w:ascii="Times New Roman" w:hAnsi="Times New Roman" w:cs="Times New Roman"/>
          <w:sz w:val="24"/>
          <w:szCs w:val="24"/>
        </w:rPr>
        <w:t>е) отдельные стороны функционирования различного рода коммерческих структур, включая частные.</w:t>
      </w:r>
    </w:p>
    <w:p w:rsidR="00EA4827" w:rsidRPr="00D26D17" w:rsidRDefault="00D26D17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D17">
        <w:rPr>
          <w:rFonts w:ascii="Times New Roman" w:hAnsi="Times New Roman" w:cs="Times New Roman"/>
          <w:sz w:val="24"/>
          <w:szCs w:val="24"/>
        </w:rPr>
        <w:t>1.</w:t>
      </w:r>
      <w:r w:rsidR="00924C3B">
        <w:rPr>
          <w:rFonts w:ascii="Times New Roman" w:hAnsi="Times New Roman" w:cs="Times New Roman"/>
          <w:sz w:val="24"/>
          <w:szCs w:val="24"/>
        </w:rPr>
        <w:t>5</w:t>
      </w:r>
      <w:r w:rsidRPr="00D26D17">
        <w:rPr>
          <w:rFonts w:ascii="Times New Roman" w:hAnsi="Times New Roman" w:cs="Times New Roman"/>
          <w:sz w:val="24"/>
          <w:szCs w:val="24"/>
        </w:rPr>
        <w:t xml:space="preserve">. </w:t>
      </w:r>
      <w:r w:rsidR="00353C61">
        <w:rPr>
          <w:rFonts w:ascii="Times New Roman" w:hAnsi="Times New Roman" w:cs="Times New Roman"/>
          <w:sz w:val="24"/>
          <w:szCs w:val="24"/>
        </w:rPr>
        <w:t>А</w:t>
      </w:r>
      <w:r w:rsidR="00EA4827" w:rsidRPr="00D26D17">
        <w:rPr>
          <w:rFonts w:ascii="Times New Roman" w:hAnsi="Times New Roman" w:cs="Times New Roman"/>
          <w:sz w:val="24"/>
          <w:szCs w:val="24"/>
        </w:rPr>
        <w:t>дминистративно-правовые нормы классифици</w:t>
      </w:r>
      <w:r w:rsidR="00353C61">
        <w:rPr>
          <w:rFonts w:ascii="Times New Roman" w:hAnsi="Times New Roman" w:cs="Times New Roman"/>
          <w:sz w:val="24"/>
          <w:szCs w:val="24"/>
        </w:rPr>
        <w:t>руются по масштабу действия</w:t>
      </w:r>
      <w:r w:rsidR="00EA4827" w:rsidRPr="00D26D17">
        <w:rPr>
          <w:rFonts w:ascii="Times New Roman" w:hAnsi="Times New Roman" w:cs="Times New Roman"/>
          <w:sz w:val="24"/>
          <w:szCs w:val="24"/>
        </w:rPr>
        <w:t>:</w:t>
      </w:r>
    </w:p>
    <w:p w:rsidR="00EA4827" w:rsidRPr="00924C3B" w:rsidRDefault="00EA4827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C3B">
        <w:rPr>
          <w:rFonts w:ascii="Times New Roman" w:hAnsi="Times New Roman" w:cs="Times New Roman"/>
          <w:sz w:val="24"/>
          <w:szCs w:val="24"/>
        </w:rPr>
        <w:t>а) общефедеральные нормы;</w:t>
      </w:r>
    </w:p>
    <w:p w:rsidR="00386091" w:rsidRPr="00924C3B" w:rsidRDefault="00EA4827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C3B">
        <w:rPr>
          <w:rFonts w:ascii="Times New Roman" w:hAnsi="Times New Roman" w:cs="Times New Roman"/>
          <w:sz w:val="24"/>
          <w:szCs w:val="24"/>
        </w:rPr>
        <w:t xml:space="preserve">б) </w:t>
      </w:r>
      <w:r w:rsidR="00386091" w:rsidRPr="00924C3B">
        <w:rPr>
          <w:rFonts w:ascii="Times New Roman" w:hAnsi="Times New Roman" w:cs="Times New Roman"/>
          <w:sz w:val="24"/>
          <w:szCs w:val="24"/>
        </w:rPr>
        <w:t>региональные (</w:t>
      </w:r>
      <w:r w:rsidRPr="00924C3B">
        <w:rPr>
          <w:rFonts w:ascii="Times New Roman" w:hAnsi="Times New Roman" w:cs="Times New Roman"/>
          <w:sz w:val="24"/>
          <w:szCs w:val="24"/>
        </w:rPr>
        <w:t>нормы субъектов Федерации</w:t>
      </w:r>
      <w:r w:rsidR="00386091" w:rsidRPr="00924C3B">
        <w:rPr>
          <w:rFonts w:ascii="Times New Roman" w:hAnsi="Times New Roman" w:cs="Times New Roman"/>
          <w:sz w:val="24"/>
          <w:szCs w:val="24"/>
        </w:rPr>
        <w:t>);</w:t>
      </w:r>
    </w:p>
    <w:p w:rsidR="00924C3B" w:rsidRPr="00924C3B" w:rsidRDefault="00386091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C3B">
        <w:rPr>
          <w:rFonts w:ascii="Times New Roman" w:hAnsi="Times New Roman" w:cs="Times New Roman"/>
          <w:sz w:val="24"/>
          <w:szCs w:val="24"/>
        </w:rPr>
        <w:t>в) территориальные (устанавливаемые органами исполнительной власти Р</w:t>
      </w:r>
      <w:r w:rsidR="00924C3B" w:rsidRPr="00924C3B">
        <w:rPr>
          <w:rFonts w:ascii="Times New Roman" w:hAnsi="Times New Roman" w:cs="Times New Roman"/>
          <w:sz w:val="24"/>
          <w:szCs w:val="24"/>
        </w:rPr>
        <w:t xml:space="preserve">Ф </w:t>
      </w:r>
      <w:r w:rsidRPr="00924C3B">
        <w:rPr>
          <w:rFonts w:ascii="Times New Roman" w:hAnsi="Times New Roman" w:cs="Times New Roman"/>
          <w:sz w:val="24"/>
          <w:szCs w:val="24"/>
        </w:rPr>
        <w:t xml:space="preserve">и субъектов РФ с распространением действия лишь на определенные территории, например районы Крайнего Севера), </w:t>
      </w:r>
    </w:p>
    <w:p w:rsidR="00924C3B" w:rsidRPr="00924C3B" w:rsidRDefault="00924C3B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C3B">
        <w:rPr>
          <w:rFonts w:ascii="Times New Roman" w:hAnsi="Times New Roman" w:cs="Times New Roman"/>
          <w:sz w:val="24"/>
          <w:szCs w:val="24"/>
        </w:rPr>
        <w:t>г) местные (устанавливаемые</w:t>
      </w:r>
      <w:r w:rsidR="00386091" w:rsidRPr="00924C3B">
        <w:rPr>
          <w:rFonts w:ascii="Times New Roman" w:hAnsi="Times New Roman" w:cs="Times New Roman"/>
          <w:sz w:val="24"/>
          <w:szCs w:val="24"/>
        </w:rPr>
        <w:t xml:space="preserve"> органами </w:t>
      </w:r>
      <w:r w:rsidR="00760AAA">
        <w:rPr>
          <w:rFonts w:ascii="Times New Roman" w:hAnsi="Times New Roman" w:cs="Times New Roman"/>
          <w:sz w:val="24"/>
          <w:szCs w:val="24"/>
        </w:rPr>
        <w:t>МСУ</w:t>
      </w:r>
      <w:r w:rsidR="00386091" w:rsidRPr="00924C3B">
        <w:rPr>
          <w:rFonts w:ascii="Times New Roman" w:hAnsi="Times New Roman" w:cs="Times New Roman"/>
          <w:sz w:val="24"/>
          <w:szCs w:val="24"/>
        </w:rPr>
        <w:t xml:space="preserve"> и местной администрацией), </w:t>
      </w:r>
    </w:p>
    <w:p w:rsidR="00EA4827" w:rsidRPr="00924C3B" w:rsidRDefault="00924C3B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C3B">
        <w:rPr>
          <w:rFonts w:ascii="Times New Roman" w:hAnsi="Times New Roman" w:cs="Times New Roman"/>
          <w:sz w:val="24"/>
          <w:szCs w:val="24"/>
        </w:rPr>
        <w:t>д) локальные (действующие</w:t>
      </w:r>
      <w:r>
        <w:rPr>
          <w:rFonts w:ascii="Times New Roman" w:hAnsi="Times New Roman" w:cs="Times New Roman"/>
          <w:sz w:val="24"/>
          <w:szCs w:val="24"/>
        </w:rPr>
        <w:t xml:space="preserve"> в корпорация</w:t>
      </w:r>
      <w:r w:rsidRPr="00924C3B">
        <w:rPr>
          <w:rFonts w:ascii="Times New Roman" w:hAnsi="Times New Roman" w:cs="Times New Roman"/>
          <w:sz w:val="24"/>
          <w:szCs w:val="24"/>
        </w:rPr>
        <w:t xml:space="preserve">х, </w:t>
      </w:r>
      <w:r>
        <w:rPr>
          <w:rFonts w:ascii="Times New Roman" w:hAnsi="Times New Roman" w:cs="Times New Roman"/>
          <w:sz w:val="24"/>
          <w:szCs w:val="24"/>
        </w:rPr>
        <w:t xml:space="preserve">концернах, </w:t>
      </w:r>
      <w:r w:rsidR="00386091" w:rsidRPr="00924C3B">
        <w:rPr>
          <w:rFonts w:ascii="Times New Roman" w:hAnsi="Times New Roman" w:cs="Times New Roman"/>
          <w:sz w:val="24"/>
          <w:szCs w:val="24"/>
        </w:rPr>
        <w:t>объединениях, организациях, предприятиях)</w:t>
      </w:r>
      <w:r w:rsidR="00EA4827" w:rsidRPr="00924C3B">
        <w:rPr>
          <w:rFonts w:ascii="Times New Roman" w:hAnsi="Times New Roman" w:cs="Times New Roman"/>
          <w:sz w:val="24"/>
          <w:szCs w:val="24"/>
        </w:rPr>
        <w:t>.</w:t>
      </w:r>
    </w:p>
    <w:p w:rsidR="00EA4827" w:rsidRPr="00D26D17" w:rsidRDefault="00D26D17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D17">
        <w:rPr>
          <w:rFonts w:ascii="Times New Roman" w:hAnsi="Times New Roman" w:cs="Times New Roman"/>
          <w:sz w:val="24"/>
          <w:szCs w:val="24"/>
        </w:rPr>
        <w:t>1.</w:t>
      </w:r>
      <w:r w:rsidR="00924C3B">
        <w:rPr>
          <w:rFonts w:ascii="Times New Roman" w:hAnsi="Times New Roman" w:cs="Times New Roman"/>
          <w:sz w:val="24"/>
          <w:szCs w:val="24"/>
        </w:rPr>
        <w:t>6</w:t>
      </w:r>
      <w:r w:rsidRPr="00D26D17">
        <w:rPr>
          <w:rFonts w:ascii="Times New Roman" w:hAnsi="Times New Roman" w:cs="Times New Roman"/>
          <w:sz w:val="24"/>
          <w:szCs w:val="24"/>
        </w:rPr>
        <w:t xml:space="preserve">. </w:t>
      </w:r>
      <w:r w:rsidR="00EA4827" w:rsidRPr="00D26D17">
        <w:rPr>
          <w:rFonts w:ascii="Times New Roman" w:hAnsi="Times New Roman" w:cs="Times New Roman"/>
          <w:sz w:val="24"/>
          <w:szCs w:val="24"/>
        </w:rPr>
        <w:t>По объему регулирования администра</w:t>
      </w:r>
      <w:r>
        <w:rPr>
          <w:rFonts w:ascii="Times New Roman" w:hAnsi="Times New Roman" w:cs="Times New Roman"/>
          <w:sz w:val="24"/>
          <w:szCs w:val="24"/>
        </w:rPr>
        <w:t>тивно-правовые нормы делят</w:t>
      </w:r>
      <w:r w:rsidR="00EA4827" w:rsidRPr="00D26D17">
        <w:rPr>
          <w:rFonts w:ascii="Times New Roman" w:hAnsi="Times New Roman" w:cs="Times New Roman"/>
          <w:sz w:val="24"/>
          <w:szCs w:val="24"/>
        </w:rPr>
        <w:t xml:space="preserve">ся </w:t>
      </w:r>
      <w:proofErr w:type="gramStart"/>
      <w:r w:rsidR="00EA4827" w:rsidRPr="00D26D1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EA4827" w:rsidRPr="00D26D17">
        <w:rPr>
          <w:rFonts w:ascii="Times New Roman" w:hAnsi="Times New Roman" w:cs="Times New Roman"/>
          <w:sz w:val="24"/>
          <w:szCs w:val="24"/>
        </w:rPr>
        <w:t>:</w:t>
      </w:r>
    </w:p>
    <w:p w:rsidR="00EA4827" w:rsidRPr="00D26D17" w:rsidRDefault="00EA4827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D17">
        <w:rPr>
          <w:rFonts w:ascii="Times New Roman" w:hAnsi="Times New Roman" w:cs="Times New Roman"/>
          <w:sz w:val="24"/>
          <w:szCs w:val="24"/>
        </w:rPr>
        <w:t>а) общие, т.е. распространяющие свое действие на все сферы и отрасли государственного управления и регламентирующие наиболее важные стороны процесса реализации исполнительной власти. Чаще всего такого рода нормы содержатся в законодательных актах, указах Президента и постановлениях Правительства РФ;</w:t>
      </w:r>
    </w:p>
    <w:p w:rsidR="00EA4827" w:rsidRPr="00D26D17" w:rsidRDefault="00EA4827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D17">
        <w:rPr>
          <w:rFonts w:ascii="Times New Roman" w:hAnsi="Times New Roman" w:cs="Times New Roman"/>
          <w:sz w:val="24"/>
          <w:szCs w:val="24"/>
        </w:rPr>
        <w:t>б) межотраслевые, т.е. регламентирующие те или иные стороны государственно-управленческой деятельности, которые являются общими или сопредельными для всех или многих отраслей государственного управления и имеют при этом специальный характер. Например, такие черты свойственны нормам антимонопольного, экологического законодательства, нормам, содержащимся в положениях о межотраслевых органах исполнительной власти (статистики, тарифам) и т.п.;</w:t>
      </w:r>
    </w:p>
    <w:p w:rsidR="00EA4827" w:rsidRPr="00760093" w:rsidRDefault="00EA4827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D17">
        <w:rPr>
          <w:rFonts w:ascii="Times New Roman" w:hAnsi="Times New Roman" w:cs="Times New Roman"/>
          <w:sz w:val="24"/>
          <w:szCs w:val="24"/>
        </w:rPr>
        <w:lastRenderedPageBreak/>
        <w:t xml:space="preserve">в) отраслевые, т.е. регламентирующие те или иные стороны управленческих </w:t>
      </w:r>
      <w:r w:rsidRPr="00760093">
        <w:rPr>
          <w:rFonts w:ascii="Times New Roman" w:hAnsi="Times New Roman" w:cs="Times New Roman"/>
          <w:sz w:val="24"/>
          <w:szCs w:val="24"/>
        </w:rPr>
        <w:t>отношений, возникающих в границах сферы, закрепленной за исполнительными органами отраслевой компетенции (например, министерств).</w:t>
      </w:r>
    </w:p>
    <w:p w:rsidR="00760093" w:rsidRPr="00760093" w:rsidRDefault="00760093" w:rsidP="00D26D17">
      <w:pPr>
        <w:jc w:val="both"/>
        <w:rPr>
          <w:sz w:val="24"/>
          <w:szCs w:val="24"/>
        </w:rPr>
      </w:pPr>
      <w:r w:rsidRPr="00760093">
        <w:rPr>
          <w:sz w:val="24"/>
          <w:szCs w:val="24"/>
        </w:rPr>
        <w:t xml:space="preserve">1.7. По действию во времени административно-правовые нормы </w:t>
      </w:r>
      <w:r>
        <w:rPr>
          <w:sz w:val="24"/>
          <w:szCs w:val="24"/>
        </w:rPr>
        <w:t>делят</w:t>
      </w:r>
      <w:r w:rsidRPr="00D26D17">
        <w:rPr>
          <w:sz w:val="24"/>
          <w:szCs w:val="24"/>
        </w:rPr>
        <w:t xml:space="preserve">ся </w:t>
      </w:r>
      <w:proofErr w:type="gramStart"/>
      <w:r w:rsidRPr="00760093">
        <w:rPr>
          <w:sz w:val="24"/>
          <w:szCs w:val="24"/>
        </w:rPr>
        <w:t>на</w:t>
      </w:r>
      <w:proofErr w:type="gramEnd"/>
      <w:r w:rsidRPr="00760093">
        <w:rPr>
          <w:sz w:val="24"/>
          <w:szCs w:val="24"/>
        </w:rPr>
        <w:t>:</w:t>
      </w:r>
    </w:p>
    <w:p w:rsidR="00760093" w:rsidRPr="00760093" w:rsidRDefault="00760093" w:rsidP="00D26D17">
      <w:pPr>
        <w:jc w:val="both"/>
        <w:rPr>
          <w:sz w:val="24"/>
          <w:szCs w:val="24"/>
        </w:rPr>
      </w:pPr>
      <w:r w:rsidRPr="00760093">
        <w:rPr>
          <w:sz w:val="24"/>
          <w:szCs w:val="24"/>
        </w:rPr>
        <w:t xml:space="preserve">- </w:t>
      </w:r>
      <w:proofErr w:type="gramStart"/>
      <w:r w:rsidRPr="00760093">
        <w:rPr>
          <w:sz w:val="24"/>
          <w:szCs w:val="24"/>
        </w:rPr>
        <w:t>срочные</w:t>
      </w:r>
      <w:proofErr w:type="gramEnd"/>
      <w:r w:rsidRPr="00760093">
        <w:rPr>
          <w:sz w:val="24"/>
          <w:szCs w:val="24"/>
        </w:rPr>
        <w:t xml:space="preserve"> (введенные в действие на определенный срок) и </w:t>
      </w:r>
    </w:p>
    <w:p w:rsidR="007F7431" w:rsidRPr="00760093" w:rsidRDefault="00760093" w:rsidP="00D26D17">
      <w:pPr>
        <w:jc w:val="both"/>
        <w:rPr>
          <w:sz w:val="24"/>
          <w:szCs w:val="24"/>
        </w:rPr>
      </w:pPr>
      <w:r w:rsidRPr="00760093">
        <w:rPr>
          <w:sz w:val="24"/>
          <w:szCs w:val="24"/>
        </w:rPr>
        <w:t xml:space="preserve">- бессрочные (срок </w:t>
      </w:r>
      <w:proofErr w:type="gramStart"/>
      <w:r w:rsidRPr="00760093">
        <w:rPr>
          <w:sz w:val="24"/>
          <w:szCs w:val="24"/>
        </w:rPr>
        <w:t>действия</w:t>
      </w:r>
      <w:proofErr w:type="gramEnd"/>
      <w:r w:rsidRPr="00760093">
        <w:rPr>
          <w:sz w:val="24"/>
          <w:szCs w:val="24"/>
        </w:rPr>
        <w:t xml:space="preserve"> которых заранее не установлен).</w:t>
      </w:r>
    </w:p>
    <w:p w:rsidR="00974587" w:rsidRDefault="00974587" w:rsidP="00D26D17">
      <w:pPr>
        <w:jc w:val="both"/>
        <w:rPr>
          <w:sz w:val="24"/>
          <w:szCs w:val="24"/>
        </w:rPr>
      </w:pPr>
    </w:p>
    <w:p w:rsidR="00974587" w:rsidRPr="00BD193C" w:rsidRDefault="00974587" w:rsidP="00BD193C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BD193C">
        <w:rPr>
          <w:b/>
          <w:bCs/>
          <w:sz w:val="24"/>
          <w:szCs w:val="24"/>
        </w:rPr>
        <w:t>3.</w:t>
      </w:r>
      <w:r w:rsidRPr="00BD193C">
        <w:rPr>
          <w:b/>
          <w:sz w:val="24"/>
          <w:szCs w:val="24"/>
        </w:rPr>
        <w:t xml:space="preserve"> </w:t>
      </w:r>
      <w:r w:rsidRPr="00BD193C">
        <w:rPr>
          <w:b/>
          <w:color w:val="000000"/>
          <w:sz w:val="24"/>
          <w:szCs w:val="24"/>
        </w:rPr>
        <w:t>Источники административного права</w:t>
      </w:r>
    </w:p>
    <w:p w:rsidR="00974587" w:rsidRPr="00BD193C" w:rsidRDefault="00974587" w:rsidP="00BD193C">
      <w:pPr>
        <w:jc w:val="both"/>
        <w:rPr>
          <w:sz w:val="24"/>
          <w:szCs w:val="24"/>
        </w:rPr>
      </w:pPr>
      <w:r w:rsidRPr="00BD193C">
        <w:rPr>
          <w:sz w:val="24"/>
          <w:szCs w:val="24"/>
        </w:rPr>
        <w:t xml:space="preserve">Нормы административного права находят свое закрепление в различных объективных формах выражения, которые объединяются общим понятием «источник административного права». Источник административного права </w:t>
      </w:r>
      <w:r w:rsidR="001E6594" w:rsidRPr="00BD193C">
        <w:rPr>
          <w:sz w:val="24"/>
          <w:szCs w:val="24"/>
        </w:rPr>
        <w:t>–</w:t>
      </w:r>
      <w:r w:rsidRPr="00BD193C">
        <w:rPr>
          <w:sz w:val="24"/>
          <w:szCs w:val="24"/>
        </w:rPr>
        <w:t xml:space="preserve"> это совокупность юридических средств закрепления норм административного права, позволяющих адресатам этих норм знакомиться с их реальным содержанием. </w:t>
      </w:r>
      <w:r w:rsidR="001E6594" w:rsidRPr="00BD193C">
        <w:rPr>
          <w:sz w:val="24"/>
          <w:szCs w:val="24"/>
        </w:rPr>
        <w:t>Основными</w:t>
      </w:r>
      <w:r w:rsidRPr="00BD193C">
        <w:rPr>
          <w:sz w:val="24"/>
          <w:szCs w:val="24"/>
        </w:rPr>
        <w:t xml:space="preserve"> источниками административного права выступают различные нормативные акты, содержащие нормы административного права.</w:t>
      </w:r>
    </w:p>
    <w:p w:rsidR="00974587" w:rsidRPr="00BD193C" w:rsidRDefault="00974587" w:rsidP="00BD193C">
      <w:pPr>
        <w:jc w:val="both"/>
        <w:rPr>
          <w:sz w:val="24"/>
          <w:szCs w:val="24"/>
        </w:rPr>
      </w:pPr>
      <w:r w:rsidRPr="00BD193C">
        <w:rPr>
          <w:sz w:val="24"/>
          <w:szCs w:val="24"/>
        </w:rPr>
        <w:t xml:space="preserve"> Все исследователи проблем источников административного права отмечают </w:t>
      </w:r>
      <w:r w:rsidR="00EC0FA9" w:rsidRPr="00BD193C">
        <w:rPr>
          <w:sz w:val="24"/>
          <w:szCs w:val="24"/>
        </w:rPr>
        <w:t xml:space="preserve">их </w:t>
      </w:r>
      <w:r w:rsidRPr="00BD193C">
        <w:rPr>
          <w:sz w:val="24"/>
          <w:szCs w:val="24"/>
        </w:rPr>
        <w:t xml:space="preserve">важную особенность </w:t>
      </w:r>
      <w:r w:rsidR="00EC0FA9" w:rsidRPr="00BD193C">
        <w:rPr>
          <w:sz w:val="24"/>
          <w:szCs w:val="24"/>
        </w:rPr>
        <w:t>–</w:t>
      </w:r>
      <w:r w:rsidRPr="00BD193C">
        <w:rPr>
          <w:sz w:val="24"/>
          <w:szCs w:val="24"/>
        </w:rPr>
        <w:t xml:space="preserve"> многочисленность и разрозненность нормативно</w:t>
      </w:r>
      <w:r w:rsidR="00EC0FA9" w:rsidRPr="00BD193C">
        <w:rPr>
          <w:sz w:val="24"/>
          <w:szCs w:val="24"/>
        </w:rPr>
        <w:t xml:space="preserve">го </w:t>
      </w:r>
      <w:r w:rsidRPr="00BD193C">
        <w:rPr>
          <w:sz w:val="24"/>
          <w:szCs w:val="24"/>
        </w:rPr>
        <w:t>правового материала, содержащего административно-правовые нормы</w:t>
      </w:r>
      <w:r w:rsidR="00EC0FA9" w:rsidRPr="00BD193C">
        <w:rPr>
          <w:sz w:val="24"/>
          <w:szCs w:val="24"/>
        </w:rPr>
        <w:t>. Как правило, отрасль права имеет один основной кодифицированный источник норм отрасли и группу сопутствующих источников федерального и регионального уровня, уточняющих отдельные декларативные или другие общие положения кодексов. Так происходит в ситуации с нормами конституционного, гражданского, уголовного, трудового права. Административное право имеет в системе своих источников около десятка кодексов.</w:t>
      </w:r>
    </w:p>
    <w:p w:rsidR="009317F1" w:rsidRPr="00BD193C" w:rsidRDefault="009317F1" w:rsidP="00BD193C">
      <w:pPr>
        <w:jc w:val="both"/>
        <w:rPr>
          <w:sz w:val="24"/>
          <w:szCs w:val="24"/>
        </w:rPr>
      </w:pPr>
      <w:r w:rsidRPr="00BD193C">
        <w:rPr>
          <w:sz w:val="24"/>
          <w:szCs w:val="24"/>
        </w:rPr>
        <w:t xml:space="preserve">По юридической силе и принявшему их субъекту </w:t>
      </w:r>
      <w:r w:rsidR="00BD193C">
        <w:rPr>
          <w:sz w:val="24"/>
          <w:szCs w:val="24"/>
        </w:rPr>
        <w:t>нормативные</w:t>
      </w:r>
      <w:r w:rsidR="00BD193C" w:rsidRPr="00BD193C">
        <w:rPr>
          <w:sz w:val="24"/>
          <w:szCs w:val="24"/>
        </w:rPr>
        <w:t xml:space="preserve"> </w:t>
      </w:r>
      <w:r w:rsidR="00BD193C">
        <w:rPr>
          <w:sz w:val="24"/>
          <w:szCs w:val="24"/>
        </w:rPr>
        <w:t>правовые</w:t>
      </w:r>
      <w:r w:rsidR="00BD193C" w:rsidRPr="00BD193C">
        <w:rPr>
          <w:sz w:val="24"/>
          <w:szCs w:val="24"/>
        </w:rPr>
        <w:t xml:space="preserve"> </w:t>
      </w:r>
      <w:r w:rsidRPr="00BD193C">
        <w:rPr>
          <w:sz w:val="24"/>
          <w:szCs w:val="24"/>
        </w:rPr>
        <w:t xml:space="preserve">акты </w:t>
      </w:r>
      <w:r w:rsidR="00BD193C" w:rsidRPr="00BD193C">
        <w:rPr>
          <w:sz w:val="24"/>
          <w:szCs w:val="24"/>
        </w:rPr>
        <w:t xml:space="preserve">административного права </w:t>
      </w:r>
      <w:r w:rsidRPr="00BD193C">
        <w:rPr>
          <w:sz w:val="24"/>
          <w:szCs w:val="24"/>
        </w:rPr>
        <w:t>подразделяются на следующие виды:</w:t>
      </w:r>
    </w:p>
    <w:p w:rsidR="00824304" w:rsidRDefault="009317F1" w:rsidP="00BD193C">
      <w:pPr>
        <w:jc w:val="both"/>
        <w:rPr>
          <w:sz w:val="24"/>
          <w:szCs w:val="24"/>
        </w:rPr>
      </w:pPr>
      <w:r w:rsidRPr="00BD193C">
        <w:rPr>
          <w:sz w:val="24"/>
          <w:szCs w:val="24"/>
        </w:rPr>
        <w:t xml:space="preserve">1. Конституция Российской Федерации, а также конституции и уставы субъектов Российской Федерации. Конституция РФ </w:t>
      </w:r>
      <w:r w:rsidR="00F86021">
        <w:rPr>
          <w:sz w:val="24"/>
          <w:szCs w:val="24"/>
        </w:rPr>
        <w:t>–</w:t>
      </w:r>
      <w:r w:rsidRPr="00BD193C">
        <w:rPr>
          <w:sz w:val="24"/>
          <w:szCs w:val="24"/>
        </w:rPr>
        <w:t xml:space="preserve"> базовый источник норм всего российского права, в ней находят отражение принципы формирования всей правов</w:t>
      </w:r>
      <w:r w:rsidR="005F3C21">
        <w:rPr>
          <w:sz w:val="24"/>
          <w:szCs w:val="24"/>
        </w:rPr>
        <w:t>ой системы Российской Федерации</w:t>
      </w:r>
      <w:r w:rsidRPr="00BD193C">
        <w:rPr>
          <w:sz w:val="24"/>
          <w:szCs w:val="24"/>
        </w:rPr>
        <w:t xml:space="preserve">. </w:t>
      </w:r>
      <w:proofErr w:type="gramStart"/>
      <w:r w:rsidRPr="00BD193C">
        <w:rPr>
          <w:sz w:val="24"/>
          <w:szCs w:val="24"/>
        </w:rPr>
        <w:t>Примерами административно-правовых норм в Конституции РФ являются нормы статей</w:t>
      </w:r>
      <w:r w:rsidR="002C2AAA">
        <w:rPr>
          <w:sz w:val="24"/>
          <w:szCs w:val="24"/>
        </w:rPr>
        <w:t xml:space="preserve"> главы 1</w:t>
      </w:r>
      <w:r w:rsidRPr="00BD193C">
        <w:rPr>
          <w:sz w:val="24"/>
          <w:szCs w:val="24"/>
        </w:rPr>
        <w:t>, определяющие основы государственного строя и основные права и обязанности граждан, реализуемые в сфере государственного управления;</w:t>
      </w:r>
      <w:r w:rsidR="002C2AAA">
        <w:rPr>
          <w:sz w:val="24"/>
          <w:szCs w:val="24"/>
        </w:rPr>
        <w:t xml:space="preserve"> статьи</w:t>
      </w:r>
      <w:r w:rsidRPr="00BD193C">
        <w:rPr>
          <w:sz w:val="24"/>
          <w:szCs w:val="24"/>
        </w:rPr>
        <w:t>, закрепляющие особенности организации государственного управления в условиях федеративного государственного устройства нашей страны; глава 6, устанавливающая основы правового статуса Правительства РФ, и многие другие нормы, закрепляющие принци</w:t>
      </w:r>
      <w:bookmarkStart w:id="0" w:name="sub_2602"/>
      <w:r w:rsidR="00B178DD">
        <w:rPr>
          <w:sz w:val="24"/>
          <w:szCs w:val="24"/>
        </w:rPr>
        <w:t>пы государственного управления.</w:t>
      </w:r>
      <w:proofErr w:type="gramEnd"/>
    </w:p>
    <w:p w:rsidR="00B178DD" w:rsidRPr="00B178DD" w:rsidRDefault="00B178DD" w:rsidP="00BD193C">
      <w:pPr>
        <w:jc w:val="both"/>
        <w:rPr>
          <w:sz w:val="24"/>
          <w:szCs w:val="24"/>
        </w:rPr>
      </w:pPr>
      <w:r>
        <w:rPr>
          <w:sz w:val="24"/>
          <w:szCs w:val="24"/>
        </w:rPr>
        <w:t>Например, с</w:t>
      </w:r>
      <w:r w:rsidRPr="00B178DD">
        <w:rPr>
          <w:sz w:val="24"/>
          <w:szCs w:val="24"/>
        </w:rPr>
        <w:t>т. 72 Конституции России устанавливает, что административное и административно-процессуальное законодательство находятся в совместном ведении Российской Федерации и субъектов Российской Федерации.</w:t>
      </w:r>
    </w:p>
    <w:p w:rsidR="009317F1" w:rsidRPr="00BD193C" w:rsidRDefault="009317F1" w:rsidP="00BD193C">
      <w:pPr>
        <w:jc w:val="both"/>
        <w:rPr>
          <w:sz w:val="24"/>
          <w:szCs w:val="24"/>
        </w:rPr>
      </w:pPr>
      <w:r w:rsidRPr="00BD193C">
        <w:rPr>
          <w:sz w:val="24"/>
          <w:szCs w:val="24"/>
        </w:rPr>
        <w:t>2. Общепризнанные принципы и нормы международного права и международные договоры Российской Федерации. Если международным договором Российской Федерации установлены иные правила, чем предусмотренные законом, то применяются правила международного договора. Примерами международных договоров, содержащих нормы административного пра</w:t>
      </w:r>
      <w:r w:rsidR="00886F27">
        <w:rPr>
          <w:sz w:val="24"/>
          <w:szCs w:val="24"/>
        </w:rPr>
        <w:t xml:space="preserve">ва, являются: Соглашение между правительствами </w:t>
      </w:r>
      <w:r w:rsidR="00DE6560">
        <w:rPr>
          <w:sz w:val="24"/>
          <w:szCs w:val="24"/>
        </w:rPr>
        <w:t xml:space="preserve">двух стран </w:t>
      </w:r>
      <w:r w:rsidRPr="00BD193C">
        <w:rPr>
          <w:sz w:val="24"/>
          <w:szCs w:val="24"/>
        </w:rPr>
        <w:t>об избежании двойного налогообложения и предотвращении уклонения от налогообложения в отношении налогов на доходы, Договор о выдаче, Соглашение о создании Экономического союза</w:t>
      </w:r>
      <w:r w:rsidR="00DE6560">
        <w:rPr>
          <w:sz w:val="24"/>
          <w:szCs w:val="24"/>
        </w:rPr>
        <w:t xml:space="preserve"> </w:t>
      </w:r>
      <w:r w:rsidRPr="00BD193C">
        <w:rPr>
          <w:sz w:val="24"/>
          <w:szCs w:val="24"/>
        </w:rPr>
        <w:t>и т.д.</w:t>
      </w:r>
    </w:p>
    <w:bookmarkEnd w:id="0"/>
    <w:p w:rsidR="009317F1" w:rsidRPr="00BD193C" w:rsidRDefault="009317F1" w:rsidP="00BD193C">
      <w:pPr>
        <w:jc w:val="both"/>
        <w:rPr>
          <w:sz w:val="24"/>
          <w:szCs w:val="24"/>
        </w:rPr>
      </w:pPr>
      <w:r w:rsidRPr="00BD193C">
        <w:rPr>
          <w:sz w:val="24"/>
          <w:szCs w:val="24"/>
        </w:rPr>
        <w:t xml:space="preserve">3. Законы </w:t>
      </w:r>
      <w:r w:rsidR="00243AFF">
        <w:rPr>
          <w:sz w:val="24"/>
          <w:szCs w:val="24"/>
        </w:rPr>
        <w:t xml:space="preserve">центральные </w:t>
      </w:r>
      <w:r w:rsidRPr="00BD193C">
        <w:rPr>
          <w:sz w:val="24"/>
          <w:szCs w:val="24"/>
        </w:rPr>
        <w:t xml:space="preserve">(федеральные конституционные, федеральные, </w:t>
      </w:r>
      <w:r w:rsidR="001A6304" w:rsidRPr="00BD193C">
        <w:rPr>
          <w:sz w:val="24"/>
          <w:szCs w:val="24"/>
        </w:rPr>
        <w:t xml:space="preserve">действующие </w:t>
      </w:r>
      <w:r w:rsidRPr="00BD193C">
        <w:rPr>
          <w:sz w:val="24"/>
          <w:szCs w:val="24"/>
        </w:rPr>
        <w:t>основы законодательства, законы РСФСР, СССР), а также законы субъектов Российской Федерации. Специалистами отмечается современная тенденция к постепенному увеличению числа источников законодательного уровня в системе ист</w:t>
      </w:r>
      <w:r w:rsidR="001A6304">
        <w:rPr>
          <w:sz w:val="24"/>
          <w:szCs w:val="24"/>
        </w:rPr>
        <w:t>очников административного права</w:t>
      </w:r>
      <w:r w:rsidRPr="00BD193C">
        <w:rPr>
          <w:sz w:val="24"/>
          <w:szCs w:val="24"/>
        </w:rPr>
        <w:t>.</w:t>
      </w:r>
    </w:p>
    <w:p w:rsidR="009317F1" w:rsidRPr="00BD193C" w:rsidRDefault="009317F1" w:rsidP="00BD193C">
      <w:pPr>
        <w:jc w:val="both"/>
        <w:rPr>
          <w:sz w:val="24"/>
          <w:szCs w:val="24"/>
        </w:rPr>
      </w:pPr>
      <w:r w:rsidRPr="00BD193C">
        <w:rPr>
          <w:sz w:val="24"/>
          <w:szCs w:val="24"/>
        </w:rPr>
        <w:t xml:space="preserve"> Источниками административного права являются некоторые федеральные конституционные законы, например, </w:t>
      </w:r>
      <w:r w:rsidR="004E77D1">
        <w:rPr>
          <w:sz w:val="24"/>
          <w:szCs w:val="24"/>
        </w:rPr>
        <w:t>«</w:t>
      </w:r>
      <w:r w:rsidRPr="00BD193C">
        <w:rPr>
          <w:sz w:val="24"/>
          <w:szCs w:val="24"/>
        </w:rPr>
        <w:t>О Правительстве Российской Федерации</w:t>
      </w:r>
      <w:r w:rsidR="004E77D1">
        <w:rPr>
          <w:sz w:val="24"/>
          <w:szCs w:val="24"/>
        </w:rPr>
        <w:t>»</w:t>
      </w:r>
      <w:r w:rsidRPr="00BD193C">
        <w:rPr>
          <w:sz w:val="24"/>
          <w:szCs w:val="24"/>
        </w:rPr>
        <w:t xml:space="preserve">, </w:t>
      </w:r>
      <w:r w:rsidR="004E77D1">
        <w:rPr>
          <w:sz w:val="24"/>
          <w:szCs w:val="24"/>
        </w:rPr>
        <w:t>«</w:t>
      </w:r>
      <w:r w:rsidRPr="00BD193C">
        <w:rPr>
          <w:sz w:val="24"/>
          <w:szCs w:val="24"/>
        </w:rPr>
        <w:t xml:space="preserve">Об </w:t>
      </w:r>
      <w:r w:rsidRPr="00BD193C">
        <w:rPr>
          <w:sz w:val="24"/>
          <w:szCs w:val="24"/>
        </w:rPr>
        <w:lastRenderedPageBreak/>
        <w:t>Уполномоченном по правам человека в Российской Федерации</w:t>
      </w:r>
      <w:r w:rsidR="004E77D1">
        <w:rPr>
          <w:sz w:val="24"/>
          <w:szCs w:val="24"/>
        </w:rPr>
        <w:t>»</w:t>
      </w:r>
      <w:hyperlink w:anchor="sub_78" w:history="1"/>
      <w:r w:rsidRPr="00BD193C">
        <w:rPr>
          <w:sz w:val="24"/>
          <w:szCs w:val="24"/>
        </w:rPr>
        <w:t xml:space="preserve"> и др. Нормы федеральных конституционных законов имеют бол</w:t>
      </w:r>
      <w:r w:rsidR="004E77D1">
        <w:rPr>
          <w:sz w:val="24"/>
          <w:szCs w:val="24"/>
        </w:rPr>
        <w:t>ее высокую юридическую силу</w:t>
      </w:r>
      <w:r w:rsidRPr="00BD193C">
        <w:rPr>
          <w:sz w:val="24"/>
          <w:szCs w:val="24"/>
        </w:rPr>
        <w:t>.</w:t>
      </w:r>
    </w:p>
    <w:p w:rsidR="009317F1" w:rsidRPr="00BD193C" w:rsidRDefault="009317F1" w:rsidP="00BD193C">
      <w:pPr>
        <w:jc w:val="both"/>
        <w:rPr>
          <w:sz w:val="24"/>
          <w:szCs w:val="24"/>
        </w:rPr>
      </w:pPr>
      <w:r w:rsidRPr="00BD193C">
        <w:rPr>
          <w:sz w:val="24"/>
          <w:szCs w:val="24"/>
        </w:rPr>
        <w:t xml:space="preserve"> Среди законов, принимаемых по вопросам административного права, выделяются кодификационные законы, т.е. федеральные законы, принятые в форме кодексов. Среди них Земельный кодекс РФ, Кодекс торгового мореплавания РФ, Налоговый кодекс РФ и другие. Зачастую в кодексах содержатся специальные нормы, устанавливающие их приоритет, более высокую юридическую силу по отношению к другим законам, принятым по вопросам, урегулированным в кодексе.</w:t>
      </w:r>
    </w:p>
    <w:p w:rsidR="00E67E8C" w:rsidRPr="00BD193C" w:rsidRDefault="009317F1" w:rsidP="00E67E8C">
      <w:pPr>
        <w:jc w:val="both"/>
        <w:rPr>
          <w:sz w:val="24"/>
          <w:szCs w:val="24"/>
        </w:rPr>
      </w:pPr>
      <w:bookmarkStart w:id="1" w:name="sub_2604"/>
      <w:r w:rsidRPr="00BD193C">
        <w:rPr>
          <w:sz w:val="24"/>
          <w:szCs w:val="24"/>
        </w:rPr>
        <w:t>4. У</w:t>
      </w:r>
      <w:r w:rsidR="00A6730B">
        <w:rPr>
          <w:sz w:val="24"/>
          <w:szCs w:val="24"/>
        </w:rPr>
        <w:t xml:space="preserve">казы Президента РФ и нормативные </w:t>
      </w:r>
      <w:r w:rsidRPr="00BD193C">
        <w:rPr>
          <w:sz w:val="24"/>
          <w:szCs w:val="24"/>
        </w:rPr>
        <w:t xml:space="preserve">правовые акты глав субъектов Российской Федерации. </w:t>
      </w:r>
      <w:r w:rsidR="00A6730B">
        <w:rPr>
          <w:sz w:val="24"/>
          <w:szCs w:val="24"/>
        </w:rPr>
        <w:t>У</w:t>
      </w:r>
      <w:r w:rsidRPr="00BD193C">
        <w:rPr>
          <w:sz w:val="24"/>
          <w:szCs w:val="24"/>
        </w:rPr>
        <w:t xml:space="preserve">казы Президента РФ занимают особое место в системе нормативно-правовых актов, поскольку имеют промежуточный статус между актами законодательного и подзаконного уровня правового регулирования. </w:t>
      </w:r>
      <w:bookmarkEnd w:id="1"/>
    </w:p>
    <w:p w:rsidR="009317F1" w:rsidRPr="00BD193C" w:rsidRDefault="009317F1" w:rsidP="00BD193C">
      <w:pPr>
        <w:jc w:val="both"/>
        <w:rPr>
          <w:sz w:val="24"/>
          <w:szCs w:val="24"/>
        </w:rPr>
      </w:pPr>
      <w:r w:rsidRPr="00BD193C">
        <w:rPr>
          <w:sz w:val="24"/>
          <w:szCs w:val="24"/>
        </w:rPr>
        <w:t>Президент РФ обладает значительным объемом полномочий в рамках принятых законодательных акто</w:t>
      </w:r>
      <w:r w:rsidR="00E67E8C">
        <w:rPr>
          <w:sz w:val="24"/>
          <w:szCs w:val="24"/>
        </w:rPr>
        <w:t>в. Так, в соответствии с Таможенным кодексом</w:t>
      </w:r>
      <w:r w:rsidRPr="00BD193C">
        <w:rPr>
          <w:sz w:val="24"/>
          <w:szCs w:val="24"/>
        </w:rPr>
        <w:t xml:space="preserve"> РФ</w:t>
      </w:r>
      <w:r w:rsidR="00CE4FFE">
        <w:rPr>
          <w:sz w:val="24"/>
          <w:szCs w:val="24"/>
        </w:rPr>
        <w:t>,</w:t>
      </w:r>
      <w:r w:rsidRPr="00BD193C">
        <w:rPr>
          <w:sz w:val="24"/>
          <w:szCs w:val="24"/>
        </w:rPr>
        <w:t xml:space="preserve"> отношения в области таможенного дела, могут регулироваться указами Президента РФ.</w:t>
      </w:r>
    </w:p>
    <w:p w:rsidR="009317F1" w:rsidRPr="00BD193C" w:rsidRDefault="009317F1" w:rsidP="00BD193C">
      <w:pPr>
        <w:jc w:val="both"/>
        <w:rPr>
          <w:sz w:val="24"/>
          <w:szCs w:val="24"/>
        </w:rPr>
      </w:pPr>
      <w:r w:rsidRPr="00BD193C">
        <w:rPr>
          <w:sz w:val="24"/>
          <w:szCs w:val="24"/>
        </w:rPr>
        <w:t xml:space="preserve"> Как Глава государства Президент РФ издает ключевой акт во всей системе государственного управления </w:t>
      </w:r>
      <w:r w:rsidR="00CE4FFE">
        <w:rPr>
          <w:sz w:val="24"/>
          <w:szCs w:val="24"/>
        </w:rPr>
        <w:t>–</w:t>
      </w:r>
      <w:r w:rsidRPr="00BD193C">
        <w:rPr>
          <w:sz w:val="24"/>
          <w:szCs w:val="24"/>
        </w:rPr>
        <w:t xml:space="preserve"> указ о системе и структуре федеральных органов исполнительной власти</w:t>
      </w:r>
      <w:hyperlink w:anchor="sub_79" w:history="1"/>
      <w:r w:rsidRPr="00BD193C">
        <w:rPr>
          <w:sz w:val="24"/>
          <w:szCs w:val="24"/>
        </w:rPr>
        <w:t>. Указами Президента РФ утверждаются также положения о федеральных органах исполнительной власти, руководство деятельностью которых непосредственно осуществляет Президент РФ.</w:t>
      </w:r>
    </w:p>
    <w:p w:rsidR="009317F1" w:rsidRPr="00BD193C" w:rsidRDefault="009317F1" w:rsidP="00BD193C">
      <w:pPr>
        <w:jc w:val="both"/>
        <w:rPr>
          <w:sz w:val="24"/>
          <w:szCs w:val="24"/>
        </w:rPr>
      </w:pPr>
      <w:bookmarkStart w:id="2" w:name="sub_2605"/>
      <w:r w:rsidRPr="00BD193C">
        <w:rPr>
          <w:sz w:val="24"/>
          <w:szCs w:val="24"/>
        </w:rPr>
        <w:t>5. Постановления Правительства РФ и нормативно-правовые акты правительств (администраций) субъектов Российской Федерации. Правительство РФ ведет наиболее активную правотворческую деятельность в области административно-правового нормотворчества. Большинство законов, регулирующих вопросы административного права, имеют отсылочные нормы на постановления Правительства РФ, которыми утверждаются те или иные конкретизирующие, поясняющие нормы</w:t>
      </w:r>
      <w:bookmarkEnd w:id="2"/>
      <w:r w:rsidRPr="00BD193C">
        <w:rPr>
          <w:sz w:val="24"/>
          <w:szCs w:val="24"/>
        </w:rPr>
        <w:t>.</w:t>
      </w:r>
    </w:p>
    <w:p w:rsidR="00D068C9" w:rsidRDefault="00D77854" w:rsidP="00BD19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Нормативные </w:t>
      </w:r>
      <w:r w:rsidR="009317F1" w:rsidRPr="00BD193C">
        <w:rPr>
          <w:sz w:val="24"/>
          <w:szCs w:val="24"/>
        </w:rPr>
        <w:t xml:space="preserve">правовые акты федеральных и региональных органов исполнительной власти, а также органов местного самоуправления, которым переданы отдельные государственно-властные полномочия, и других уполномоченных государством органов и организаций. Данная группа источников административного права наиболее численно обширна. </w:t>
      </w:r>
    </w:p>
    <w:p w:rsidR="00BD193C" w:rsidRPr="00A70F30" w:rsidRDefault="00D068C9" w:rsidP="00A70F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Основным видом нормативного </w:t>
      </w:r>
      <w:r w:rsidR="009317F1" w:rsidRPr="00BD193C">
        <w:rPr>
          <w:sz w:val="24"/>
          <w:szCs w:val="24"/>
        </w:rPr>
        <w:t>правового акта, принимаемого на уровне органов исполнительной власти, является приказ, содержащий нормы административного права. Кроме того, это могут быть принимаемые в качес</w:t>
      </w:r>
      <w:r>
        <w:rPr>
          <w:sz w:val="24"/>
          <w:szCs w:val="24"/>
        </w:rPr>
        <w:t xml:space="preserve">тве самостоятельного нормативного </w:t>
      </w:r>
      <w:r w:rsidR="009317F1" w:rsidRPr="00A70F30">
        <w:rPr>
          <w:sz w:val="24"/>
          <w:szCs w:val="24"/>
        </w:rPr>
        <w:t xml:space="preserve">правового акта положение или инструкция (такие акты принимает Центральный банк РФ). </w:t>
      </w:r>
    </w:p>
    <w:p w:rsidR="00D92BCD" w:rsidRPr="00A70F30" w:rsidRDefault="00D92BCD" w:rsidP="00A70F30">
      <w:pPr>
        <w:jc w:val="both"/>
        <w:rPr>
          <w:sz w:val="24"/>
          <w:szCs w:val="24"/>
        </w:rPr>
      </w:pPr>
      <w:r w:rsidRPr="00A70F30">
        <w:rPr>
          <w:sz w:val="24"/>
          <w:szCs w:val="24"/>
        </w:rPr>
        <w:t>Причинами разрозненности норм административн</w:t>
      </w:r>
      <w:r w:rsidR="00A70F30">
        <w:rPr>
          <w:sz w:val="24"/>
          <w:szCs w:val="24"/>
        </w:rPr>
        <w:t>ого права и источников отрасли</w:t>
      </w:r>
      <w:r w:rsidRPr="00A70F30">
        <w:rPr>
          <w:sz w:val="24"/>
          <w:szCs w:val="24"/>
        </w:rPr>
        <w:t xml:space="preserve"> выступают:</w:t>
      </w:r>
    </w:p>
    <w:p w:rsidR="00D92BCD" w:rsidRPr="00A70F30" w:rsidRDefault="00D92BCD" w:rsidP="00A70F30">
      <w:pPr>
        <w:jc w:val="both"/>
        <w:rPr>
          <w:sz w:val="24"/>
          <w:szCs w:val="24"/>
        </w:rPr>
      </w:pPr>
      <w:r w:rsidRPr="00A70F30">
        <w:rPr>
          <w:sz w:val="24"/>
          <w:szCs w:val="24"/>
        </w:rPr>
        <w:t>- разнообразие сфер регулируемых нормами отрасли общественных отношений, присутствие административно правового регулирования в большинстве областей общественной жизни;</w:t>
      </w:r>
    </w:p>
    <w:p w:rsidR="00D92BCD" w:rsidRPr="00A70F30" w:rsidRDefault="00D92BCD" w:rsidP="00A70F30">
      <w:pPr>
        <w:jc w:val="both"/>
        <w:rPr>
          <w:sz w:val="24"/>
          <w:szCs w:val="24"/>
        </w:rPr>
      </w:pPr>
      <w:proofErr w:type="gramStart"/>
      <w:r w:rsidRPr="00A70F30">
        <w:rPr>
          <w:sz w:val="24"/>
          <w:szCs w:val="24"/>
        </w:rPr>
        <w:t>- колоссальное количество дей</w:t>
      </w:r>
      <w:r w:rsidR="00A70F30" w:rsidRPr="00A70F30">
        <w:rPr>
          <w:sz w:val="24"/>
          <w:szCs w:val="24"/>
        </w:rPr>
        <w:t xml:space="preserve">ствующих в настоящих нормативных </w:t>
      </w:r>
      <w:r w:rsidRPr="00A70F30">
        <w:rPr>
          <w:sz w:val="24"/>
          <w:szCs w:val="24"/>
        </w:rPr>
        <w:t>правовых актов, содержащих нормы административного права;</w:t>
      </w:r>
      <w:proofErr w:type="gramEnd"/>
    </w:p>
    <w:p w:rsidR="00D92BCD" w:rsidRPr="00A70F30" w:rsidRDefault="00D92BCD" w:rsidP="00A70F30">
      <w:pPr>
        <w:jc w:val="both"/>
        <w:rPr>
          <w:sz w:val="24"/>
          <w:szCs w:val="24"/>
        </w:rPr>
      </w:pPr>
      <w:r w:rsidRPr="00A70F30">
        <w:rPr>
          <w:sz w:val="24"/>
          <w:szCs w:val="24"/>
        </w:rPr>
        <w:t>- относительная молодость современной правовой системы Российской Федерации.</w:t>
      </w:r>
    </w:p>
    <w:p w:rsidR="002A1D23" w:rsidRDefault="002A1D23" w:rsidP="00A70F30">
      <w:pPr>
        <w:jc w:val="both"/>
        <w:rPr>
          <w:sz w:val="24"/>
          <w:szCs w:val="24"/>
        </w:rPr>
      </w:pPr>
    </w:p>
    <w:p w:rsidR="002A1D23" w:rsidRPr="00CC263E" w:rsidRDefault="00700A35" w:rsidP="002A1D23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4. Понятие и </w:t>
      </w:r>
      <w:r w:rsidR="00920020">
        <w:rPr>
          <w:b/>
          <w:color w:val="000000"/>
          <w:sz w:val="24"/>
          <w:szCs w:val="24"/>
        </w:rPr>
        <w:t>структура административно-правового</w:t>
      </w:r>
      <w:r w:rsidR="002A1D23">
        <w:rPr>
          <w:b/>
          <w:color w:val="000000"/>
          <w:sz w:val="24"/>
          <w:szCs w:val="24"/>
        </w:rPr>
        <w:t xml:space="preserve"> отношения</w:t>
      </w:r>
    </w:p>
    <w:p w:rsidR="002A1D23" w:rsidRPr="00F07738" w:rsidRDefault="00B61823" w:rsidP="00A70F30">
      <w:pPr>
        <w:jc w:val="both"/>
        <w:rPr>
          <w:sz w:val="24"/>
          <w:szCs w:val="24"/>
        </w:rPr>
      </w:pPr>
      <w:r w:rsidRPr="00F07738">
        <w:rPr>
          <w:sz w:val="24"/>
          <w:szCs w:val="24"/>
        </w:rPr>
        <w:t>Административно-правовое отношение – это общественно</w:t>
      </w:r>
      <w:r w:rsidR="007953DE" w:rsidRPr="00F07738">
        <w:rPr>
          <w:sz w:val="24"/>
          <w:szCs w:val="24"/>
        </w:rPr>
        <w:t>е отношение, возникающе</w:t>
      </w:r>
      <w:r w:rsidRPr="00F07738">
        <w:rPr>
          <w:sz w:val="24"/>
          <w:szCs w:val="24"/>
        </w:rPr>
        <w:t xml:space="preserve">е в сфере </w:t>
      </w:r>
      <w:r w:rsidR="00F07738" w:rsidRPr="00F07738">
        <w:rPr>
          <w:sz w:val="24"/>
          <w:szCs w:val="24"/>
        </w:rPr>
        <w:t>публичного</w:t>
      </w:r>
      <w:r w:rsidRPr="00F07738">
        <w:rPr>
          <w:sz w:val="24"/>
          <w:szCs w:val="24"/>
        </w:rPr>
        <w:t xml:space="preserve"> управления</w:t>
      </w:r>
      <w:r w:rsidR="007953DE" w:rsidRPr="00F07738">
        <w:rPr>
          <w:sz w:val="24"/>
          <w:szCs w:val="24"/>
        </w:rPr>
        <w:t xml:space="preserve"> и урегулированное нормой</w:t>
      </w:r>
      <w:r w:rsidRPr="00F07738">
        <w:rPr>
          <w:sz w:val="24"/>
          <w:szCs w:val="24"/>
        </w:rPr>
        <w:t xml:space="preserve"> административного права. </w:t>
      </w:r>
      <w:r w:rsidR="007953DE" w:rsidRPr="00F07738">
        <w:rPr>
          <w:sz w:val="24"/>
          <w:szCs w:val="24"/>
        </w:rPr>
        <w:t>По-другому, а</w:t>
      </w:r>
      <w:r w:rsidRPr="00F07738">
        <w:rPr>
          <w:sz w:val="24"/>
          <w:szCs w:val="24"/>
        </w:rPr>
        <w:t>дминистративно-правовое отношение – это управленческое общественное отношение, в котором стороны выступают как носители взаимных обязанностей и прав, установленных и гарантированных административно-правовой нормой</w:t>
      </w:r>
      <w:r w:rsidR="007953DE" w:rsidRPr="00F07738">
        <w:rPr>
          <w:sz w:val="24"/>
          <w:szCs w:val="24"/>
        </w:rPr>
        <w:t>.</w:t>
      </w:r>
    </w:p>
    <w:p w:rsidR="000D73EA" w:rsidRPr="00F07738" w:rsidRDefault="00EE21D2" w:rsidP="00EE21D2">
      <w:pPr>
        <w:jc w:val="both"/>
        <w:rPr>
          <w:sz w:val="24"/>
          <w:szCs w:val="24"/>
        </w:rPr>
      </w:pPr>
      <w:r w:rsidRPr="00F07738">
        <w:rPr>
          <w:sz w:val="24"/>
          <w:szCs w:val="24"/>
        </w:rPr>
        <w:t>Согласно разработкам в области общей теории права, в структуру вс</w:t>
      </w:r>
      <w:r w:rsidR="000D73EA" w:rsidRPr="00F07738">
        <w:rPr>
          <w:sz w:val="24"/>
          <w:szCs w:val="24"/>
        </w:rPr>
        <w:t>якого правоотношения входят его:</w:t>
      </w:r>
    </w:p>
    <w:p w:rsidR="000D73EA" w:rsidRPr="00F07738" w:rsidRDefault="000D73EA" w:rsidP="00EE21D2">
      <w:pPr>
        <w:jc w:val="both"/>
        <w:rPr>
          <w:sz w:val="24"/>
          <w:szCs w:val="24"/>
        </w:rPr>
      </w:pPr>
      <w:r w:rsidRPr="00F07738">
        <w:rPr>
          <w:sz w:val="24"/>
          <w:szCs w:val="24"/>
        </w:rPr>
        <w:lastRenderedPageBreak/>
        <w:t xml:space="preserve">а) </w:t>
      </w:r>
      <w:r w:rsidR="00EE21D2" w:rsidRPr="00F07738">
        <w:rPr>
          <w:sz w:val="24"/>
          <w:szCs w:val="24"/>
        </w:rPr>
        <w:t xml:space="preserve">субъекты, </w:t>
      </w:r>
    </w:p>
    <w:p w:rsidR="000D73EA" w:rsidRPr="00F07738" w:rsidRDefault="000D73EA" w:rsidP="00EE21D2">
      <w:pPr>
        <w:jc w:val="both"/>
        <w:rPr>
          <w:sz w:val="24"/>
          <w:szCs w:val="24"/>
        </w:rPr>
      </w:pPr>
      <w:r w:rsidRPr="00F07738">
        <w:rPr>
          <w:sz w:val="24"/>
          <w:szCs w:val="24"/>
        </w:rPr>
        <w:t xml:space="preserve">б) </w:t>
      </w:r>
      <w:r w:rsidR="00EE21D2" w:rsidRPr="00F07738">
        <w:rPr>
          <w:sz w:val="24"/>
          <w:szCs w:val="24"/>
        </w:rPr>
        <w:t xml:space="preserve">объект, </w:t>
      </w:r>
    </w:p>
    <w:p w:rsidR="000D73EA" w:rsidRPr="00F07738" w:rsidRDefault="000D73EA" w:rsidP="00EE21D2">
      <w:pPr>
        <w:jc w:val="both"/>
        <w:rPr>
          <w:sz w:val="24"/>
          <w:szCs w:val="24"/>
        </w:rPr>
      </w:pPr>
      <w:r w:rsidRPr="00F07738">
        <w:rPr>
          <w:sz w:val="24"/>
          <w:szCs w:val="24"/>
        </w:rPr>
        <w:t xml:space="preserve">в) </w:t>
      </w:r>
      <w:r w:rsidR="00EE21D2" w:rsidRPr="00F07738">
        <w:rPr>
          <w:sz w:val="24"/>
          <w:szCs w:val="24"/>
        </w:rPr>
        <w:t xml:space="preserve">содержание в виде субъективных прав и юридических обязанностей субъектов. </w:t>
      </w:r>
    </w:p>
    <w:p w:rsidR="00EE21D2" w:rsidRDefault="00EE21D2" w:rsidP="00EE21D2">
      <w:pPr>
        <w:jc w:val="both"/>
        <w:rPr>
          <w:sz w:val="24"/>
          <w:szCs w:val="24"/>
        </w:rPr>
      </w:pPr>
      <w:r w:rsidRPr="00F07738">
        <w:rPr>
          <w:sz w:val="24"/>
          <w:szCs w:val="24"/>
        </w:rPr>
        <w:t xml:space="preserve">Субъект как элемент структуры отражает состав участников правоотношения, объект </w:t>
      </w:r>
      <w:r w:rsidR="00A4436B" w:rsidRPr="00F07738">
        <w:rPr>
          <w:sz w:val="24"/>
          <w:szCs w:val="24"/>
        </w:rPr>
        <w:t>–</w:t>
      </w:r>
      <w:r w:rsidRPr="00F07738">
        <w:rPr>
          <w:sz w:val="24"/>
          <w:szCs w:val="24"/>
        </w:rPr>
        <w:t xml:space="preserve"> при</w:t>
      </w:r>
      <w:r w:rsidR="00A4436B" w:rsidRPr="00F07738">
        <w:rPr>
          <w:sz w:val="24"/>
          <w:szCs w:val="24"/>
        </w:rPr>
        <w:t>чину</w:t>
      </w:r>
      <w:r w:rsidRPr="00F07738">
        <w:rPr>
          <w:sz w:val="24"/>
          <w:szCs w:val="24"/>
        </w:rPr>
        <w:t xml:space="preserve"> возникновения правоотношения, а содержание </w:t>
      </w:r>
      <w:r w:rsidR="00A4436B" w:rsidRPr="00F07738">
        <w:rPr>
          <w:sz w:val="24"/>
          <w:szCs w:val="24"/>
        </w:rPr>
        <w:t>–</w:t>
      </w:r>
      <w:r w:rsidRPr="00F07738">
        <w:rPr>
          <w:sz w:val="24"/>
          <w:szCs w:val="24"/>
        </w:rPr>
        <w:t xml:space="preserve"> сущность возникающих отношений.</w:t>
      </w:r>
      <w:r w:rsidR="00A4436B" w:rsidRPr="00F07738">
        <w:rPr>
          <w:sz w:val="24"/>
          <w:szCs w:val="24"/>
        </w:rPr>
        <w:t xml:space="preserve"> Поводом для возникновения правоотношения является юридический факт (или группа таких фактов).</w:t>
      </w:r>
    </w:p>
    <w:p w:rsidR="00F07738" w:rsidRPr="00FB7F3D" w:rsidRDefault="00F07738" w:rsidP="00EE21D2">
      <w:pPr>
        <w:jc w:val="both"/>
        <w:rPr>
          <w:sz w:val="24"/>
          <w:szCs w:val="24"/>
        </w:rPr>
      </w:pPr>
      <w:r w:rsidRPr="003242CB">
        <w:rPr>
          <w:sz w:val="24"/>
          <w:szCs w:val="24"/>
          <w:u w:val="single"/>
        </w:rPr>
        <w:t>Субъектами</w:t>
      </w:r>
      <w:r w:rsidRPr="00FB7F3D">
        <w:rPr>
          <w:sz w:val="24"/>
          <w:szCs w:val="24"/>
        </w:rPr>
        <w:t xml:space="preserve"> административного правоотношения являются два и более участника, как минимум один из которых выражает публичный (государственный) интерес в правоотношении, т.е. наделен специальной компетенцией в области государственного управления. Это может орган исполнительной власти, орган местного самоуправления или организация, наделенные государственно-властными полномочиями, либо должностное лицо такого органа или организации. Второй стороной в административном правоотношении может быть любое</w:t>
      </w:r>
      <w:r w:rsidR="002374FF" w:rsidRPr="00FB7F3D">
        <w:rPr>
          <w:sz w:val="24"/>
          <w:szCs w:val="24"/>
        </w:rPr>
        <w:t xml:space="preserve"> физическое или юридическое лицо, на</w:t>
      </w:r>
      <w:r w:rsidRPr="00FB7F3D">
        <w:rPr>
          <w:sz w:val="24"/>
          <w:szCs w:val="24"/>
        </w:rPr>
        <w:t xml:space="preserve"> которое распространяет свое действие норма административного права.</w:t>
      </w:r>
    </w:p>
    <w:p w:rsidR="00B71902" w:rsidRPr="00FB7F3D" w:rsidRDefault="004710D1" w:rsidP="00EE21D2">
      <w:pPr>
        <w:jc w:val="both"/>
        <w:rPr>
          <w:sz w:val="24"/>
          <w:szCs w:val="24"/>
        </w:rPr>
      </w:pPr>
      <w:r w:rsidRPr="00FB7F3D">
        <w:rPr>
          <w:sz w:val="24"/>
          <w:szCs w:val="24"/>
        </w:rPr>
        <w:t>Для выполнения этого условия субъект административного правоотношения должен отвечать</w:t>
      </w:r>
      <w:r w:rsidR="00700A35" w:rsidRPr="00700A35">
        <w:rPr>
          <w:sz w:val="24"/>
          <w:szCs w:val="24"/>
        </w:rPr>
        <w:t xml:space="preserve"> </w:t>
      </w:r>
      <w:r w:rsidR="00700A35" w:rsidRPr="00FB7F3D">
        <w:rPr>
          <w:sz w:val="24"/>
          <w:szCs w:val="24"/>
        </w:rPr>
        <w:t xml:space="preserve">требованиям </w:t>
      </w:r>
      <w:proofErr w:type="gramStart"/>
      <w:r w:rsidR="00700A35" w:rsidRPr="00FB7F3D">
        <w:rPr>
          <w:sz w:val="24"/>
          <w:szCs w:val="24"/>
        </w:rPr>
        <w:t>административной</w:t>
      </w:r>
      <w:proofErr w:type="gramEnd"/>
      <w:r w:rsidR="00B71902" w:rsidRPr="00FB7F3D">
        <w:rPr>
          <w:sz w:val="24"/>
          <w:szCs w:val="24"/>
        </w:rPr>
        <w:t>:</w:t>
      </w:r>
    </w:p>
    <w:p w:rsidR="00B71902" w:rsidRPr="00FB7F3D" w:rsidRDefault="00B71902" w:rsidP="00EE21D2">
      <w:pPr>
        <w:jc w:val="both"/>
        <w:rPr>
          <w:sz w:val="24"/>
          <w:szCs w:val="24"/>
        </w:rPr>
      </w:pPr>
      <w:r w:rsidRPr="00FB7F3D">
        <w:rPr>
          <w:sz w:val="24"/>
          <w:szCs w:val="24"/>
        </w:rPr>
        <w:t>1)</w:t>
      </w:r>
      <w:r w:rsidR="004710D1" w:rsidRPr="00FB7F3D">
        <w:rPr>
          <w:sz w:val="24"/>
          <w:szCs w:val="24"/>
        </w:rPr>
        <w:t xml:space="preserve"> </w:t>
      </w:r>
      <w:r w:rsidRPr="00FB7F3D">
        <w:rPr>
          <w:i/>
          <w:sz w:val="24"/>
          <w:szCs w:val="24"/>
        </w:rPr>
        <w:t>правоспособности</w:t>
      </w:r>
      <w:r w:rsidRPr="00FB7F3D">
        <w:rPr>
          <w:sz w:val="24"/>
          <w:szCs w:val="24"/>
        </w:rPr>
        <w:t>, т.е.</w:t>
      </w:r>
      <w:r w:rsidR="004710D1" w:rsidRPr="00FB7F3D">
        <w:rPr>
          <w:sz w:val="24"/>
          <w:szCs w:val="24"/>
        </w:rPr>
        <w:t xml:space="preserve"> потенциальной возможности участвовать в административных правоотношениях, способности иметь установленные административно-правовыми</w:t>
      </w:r>
      <w:r w:rsidRPr="00FB7F3D">
        <w:rPr>
          <w:sz w:val="24"/>
          <w:szCs w:val="24"/>
        </w:rPr>
        <w:t xml:space="preserve"> нормами права и обязанности, </w:t>
      </w:r>
    </w:p>
    <w:p w:rsidR="00FB7F3D" w:rsidRPr="00FB7F3D" w:rsidRDefault="00B71902" w:rsidP="00EE21D2">
      <w:pPr>
        <w:jc w:val="both"/>
        <w:rPr>
          <w:sz w:val="24"/>
          <w:szCs w:val="24"/>
        </w:rPr>
      </w:pPr>
      <w:r w:rsidRPr="00FB7F3D">
        <w:rPr>
          <w:sz w:val="24"/>
          <w:szCs w:val="24"/>
        </w:rPr>
        <w:t xml:space="preserve">2) </w:t>
      </w:r>
      <w:r w:rsidR="004710D1" w:rsidRPr="00FB7F3D">
        <w:rPr>
          <w:i/>
          <w:sz w:val="24"/>
          <w:szCs w:val="24"/>
        </w:rPr>
        <w:t>дееспособности</w:t>
      </w:r>
      <w:r w:rsidR="004710D1" w:rsidRPr="00FB7F3D">
        <w:rPr>
          <w:sz w:val="24"/>
          <w:szCs w:val="24"/>
        </w:rPr>
        <w:t xml:space="preserve"> (включая деликтоспособность), т.е. способности своими действиями приобретать и реализовывать права, выполнять юридические обязанности, соблюдать ограничения и запреты, установленные административным правом, а также нести ответственность за нарушение предписаний административно-правовых норм. </w:t>
      </w:r>
    </w:p>
    <w:p w:rsidR="002374FF" w:rsidRPr="00FB7F3D" w:rsidRDefault="004710D1" w:rsidP="00EE21D2">
      <w:pPr>
        <w:jc w:val="both"/>
        <w:rPr>
          <w:sz w:val="24"/>
          <w:szCs w:val="24"/>
        </w:rPr>
      </w:pPr>
      <w:r w:rsidRPr="00FB7F3D">
        <w:rPr>
          <w:sz w:val="24"/>
          <w:szCs w:val="24"/>
        </w:rPr>
        <w:t xml:space="preserve">Наличие указанных двух качеств в совокупность обусловливает наличие у субъекта </w:t>
      </w:r>
      <w:proofErr w:type="gramStart"/>
      <w:r w:rsidR="00FB7F3D" w:rsidRPr="00FB7F3D">
        <w:rPr>
          <w:sz w:val="24"/>
          <w:szCs w:val="24"/>
        </w:rPr>
        <w:t>административной</w:t>
      </w:r>
      <w:proofErr w:type="gramEnd"/>
      <w:r w:rsidR="00FB7F3D" w:rsidRPr="00FB7F3D">
        <w:rPr>
          <w:sz w:val="24"/>
          <w:szCs w:val="24"/>
        </w:rPr>
        <w:t xml:space="preserve"> </w:t>
      </w:r>
      <w:proofErr w:type="spellStart"/>
      <w:r w:rsidR="00FB7F3D" w:rsidRPr="00FB7F3D">
        <w:rPr>
          <w:sz w:val="24"/>
          <w:szCs w:val="24"/>
        </w:rPr>
        <w:t>правосубъектности</w:t>
      </w:r>
      <w:proofErr w:type="spellEnd"/>
      <w:r w:rsidR="00FB7F3D" w:rsidRPr="00FB7F3D">
        <w:rPr>
          <w:sz w:val="24"/>
          <w:szCs w:val="24"/>
        </w:rPr>
        <w:t xml:space="preserve"> и </w:t>
      </w:r>
      <w:r w:rsidRPr="00FB7F3D">
        <w:rPr>
          <w:sz w:val="24"/>
          <w:szCs w:val="24"/>
        </w:rPr>
        <w:t>общего административно-правового статуса.</w:t>
      </w:r>
    </w:p>
    <w:p w:rsidR="002374FF" w:rsidRPr="00FB7F3D" w:rsidRDefault="00FB7F3D" w:rsidP="00EE21D2">
      <w:pPr>
        <w:jc w:val="both"/>
        <w:rPr>
          <w:sz w:val="24"/>
          <w:szCs w:val="24"/>
        </w:rPr>
      </w:pPr>
      <w:r w:rsidRPr="00FB7F3D">
        <w:rPr>
          <w:sz w:val="24"/>
          <w:szCs w:val="24"/>
        </w:rPr>
        <w:t>Традиционно выделяют индивидуальных и коллективных субъектов административного правоотношения. Так, в общественном отношении, урегулированном нормой административного права, может участвовать орган исполнительной власти (коллективный субъект) или должностное лицо органа исполнительной власти (индивидуальный субъект). К числу индивидуальных субъектов относятся все физические лица, обладающие различными административно-правовыми статусами (беженцы, иностранные граждане, государственные служащие, должностные лица, пенсионеры, студенты, работники и т.д.).</w:t>
      </w:r>
    </w:p>
    <w:p w:rsidR="00A575C3" w:rsidRPr="00B81B1B" w:rsidRDefault="003242CB" w:rsidP="00240903">
      <w:pPr>
        <w:jc w:val="both"/>
        <w:rPr>
          <w:sz w:val="24"/>
          <w:szCs w:val="24"/>
        </w:rPr>
      </w:pPr>
      <w:r w:rsidRPr="003E3D96">
        <w:rPr>
          <w:sz w:val="24"/>
          <w:szCs w:val="24"/>
          <w:u w:val="single"/>
        </w:rPr>
        <w:t>Объектом</w:t>
      </w:r>
      <w:r w:rsidRPr="00B81B1B">
        <w:rPr>
          <w:sz w:val="24"/>
          <w:szCs w:val="24"/>
        </w:rPr>
        <w:t xml:space="preserve"> правоотношения является те явления</w:t>
      </w:r>
      <w:r w:rsidR="00DA5A72" w:rsidRPr="00B81B1B">
        <w:rPr>
          <w:sz w:val="24"/>
          <w:szCs w:val="24"/>
        </w:rPr>
        <w:t xml:space="preserve"> окружающего мира</w:t>
      </w:r>
      <w:r w:rsidRPr="00B81B1B">
        <w:rPr>
          <w:sz w:val="24"/>
          <w:szCs w:val="24"/>
        </w:rPr>
        <w:t xml:space="preserve">, на </w:t>
      </w:r>
      <w:r w:rsidR="00DA5A72" w:rsidRPr="00B81B1B">
        <w:rPr>
          <w:sz w:val="24"/>
          <w:szCs w:val="24"/>
        </w:rPr>
        <w:t>которые</w:t>
      </w:r>
      <w:r w:rsidRPr="00B81B1B">
        <w:rPr>
          <w:sz w:val="24"/>
          <w:szCs w:val="24"/>
        </w:rPr>
        <w:t xml:space="preserve"> направлены субъективные права и юридические обязанности участников</w:t>
      </w:r>
      <w:r w:rsidR="00DA5A72" w:rsidRPr="00B81B1B">
        <w:rPr>
          <w:sz w:val="24"/>
          <w:szCs w:val="24"/>
        </w:rPr>
        <w:t xml:space="preserve"> правоотношения</w:t>
      </w:r>
      <w:r w:rsidRPr="00B81B1B">
        <w:rPr>
          <w:sz w:val="24"/>
          <w:szCs w:val="24"/>
        </w:rPr>
        <w:t>.</w:t>
      </w:r>
      <w:r w:rsidR="00240903" w:rsidRPr="00B81B1B">
        <w:rPr>
          <w:sz w:val="24"/>
          <w:szCs w:val="24"/>
        </w:rPr>
        <w:t xml:space="preserve"> </w:t>
      </w:r>
      <w:r w:rsidR="00240903" w:rsidRPr="00B81B1B">
        <w:rPr>
          <w:color w:val="000000"/>
          <w:sz w:val="24"/>
          <w:szCs w:val="24"/>
        </w:rPr>
        <w:t>К объектам можно отнести предметы материального мира,  продукты духовного творчества, личные неимущественные блага, на которые направлены субъективные права и юридические обязанности субъектов, а также само поведение участников правоотношений и результаты этого поведения</w:t>
      </w:r>
      <w:r w:rsidR="00A575C3" w:rsidRPr="00B81B1B">
        <w:rPr>
          <w:sz w:val="24"/>
          <w:szCs w:val="24"/>
        </w:rPr>
        <w:t>.</w:t>
      </w:r>
    </w:p>
    <w:p w:rsidR="00EE21D2" w:rsidRPr="00E86DB3" w:rsidRDefault="00CB04D6" w:rsidP="00A70F30">
      <w:pPr>
        <w:jc w:val="both"/>
        <w:rPr>
          <w:color w:val="000000"/>
          <w:sz w:val="24"/>
          <w:szCs w:val="24"/>
        </w:rPr>
      </w:pPr>
      <w:r w:rsidRPr="003E3D96">
        <w:rPr>
          <w:color w:val="000000"/>
          <w:sz w:val="24"/>
          <w:szCs w:val="24"/>
          <w:u w:val="single"/>
        </w:rPr>
        <w:t>Содержание</w:t>
      </w:r>
      <w:r w:rsidRPr="00E86DB3">
        <w:rPr>
          <w:color w:val="000000"/>
          <w:sz w:val="24"/>
          <w:szCs w:val="24"/>
        </w:rPr>
        <w:t xml:space="preserve"> административно-правовых отношений составляют права, обязанности, запреты,</w:t>
      </w:r>
      <w:r w:rsidR="00E86DB3">
        <w:rPr>
          <w:color w:val="000000"/>
          <w:sz w:val="24"/>
          <w:szCs w:val="24"/>
        </w:rPr>
        <w:t xml:space="preserve"> </w:t>
      </w:r>
      <w:r w:rsidRPr="00E86DB3">
        <w:rPr>
          <w:color w:val="000000"/>
          <w:sz w:val="24"/>
          <w:szCs w:val="24"/>
        </w:rPr>
        <w:t>ограничения субъектов административного права, процессуально-правовой режим их</w:t>
      </w:r>
      <w:r w:rsidR="00E86DB3">
        <w:rPr>
          <w:color w:val="000000"/>
          <w:sz w:val="24"/>
          <w:szCs w:val="24"/>
        </w:rPr>
        <w:t xml:space="preserve"> </w:t>
      </w:r>
      <w:r w:rsidRPr="00E86DB3">
        <w:rPr>
          <w:color w:val="000000"/>
          <w:sz w:val="24"/>
          <w:szCs w:val="24"/>
        </w:rPr>
        <w:t>осуществления, исполнения, соблюдения или правовой защиты</w:t>
      </w:r>
      <w:r w:rsidR="00385AFB">
        <w:rPr>
          <w:color w:val="000000"/>
          <w:sz w:val="24"/>
          <w:szCs w:val="24"/>
        </w:rPr>
        <w:t>,</w:t>
      </w:r>
      <w:r w:rsidR="00385AFB" w:rsidRPr="00385AFB">
        <w:rPr>
          <w:color w:val="000000"/>
          <w:sz w:val="24"/>
          <w:szCs w:val="24"/>
        </w:rPr>
        <w:t xml:space="preserve"> </w:t>
      </w:r>
      <w:r w:rsidR="00385AFB" w:rsidRPr="00E86DB3">
        <w:rPr>
          <w:color w:val="000000"/>
          <w:sz w:val="24"/>
          <w:szCs w:val="24"/>
        </w:rPr>
        <w:t>а также</w:t>
      </w:r>
      <w:r w:rsidR="00385AFB">
        <w:rPr>
          <w:color w:val="000000"/>
          <w:sz w:val="24"/>
          <w:szCs w:val="24"/>
        </w:rPr>
        <w:t xml:space="preserve"> вызывающие их юридические факты</w:t>
      </w:r>
      <w:r w:rsidRPr="00E86DB3">
        <w:rPr>
          <w:color w:val="000000"/>
          <w:sz w:val="24"/>
          <w:szCs w:val="24"/>
        </w:rPr>
        <w:t>.</w:t>
      </w:r>
    </w:p>
    <w:p w:rsidR="00CB04D6" w:rsidRPr="00243DBE" w:rsidRDefault="00385AFB" w:rsidP="00A70F30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А</w:t>
      </w:r>
      <w:r w:rsidR="00CB04D6" w:rsidRPr="00E86DB3">
        <w:rPr>
          <w:color w:val="000000"/>
          <w:sz w:val="24"/>
          <w:szCs w:val="24"/>
        </w:rPr>
        <w:t>дминистративно-правовые отношения нельзя понимать так, что будто бы у одной</w:t>
      </w:r>
      <w:r w:rsidR="00E86DB3">
        <w:rPr>
          <w:color w:val="000000"/>
          <w:sz w:val="24"/>
          <w:szCs w:val="24"/>
        </w:rPr>
        <w:t xml:space="preserve"> </w:t>
      </w:r>
      <w:r w:rsidR="00CB04D6" w:rsidRPr="00E86DB3">
        <w:rPr>
          <w:color w:val="000000"/>
          <w:sz w:val="24"/>
          <w:szCs w:val="24"/>
        </w:rPr>
        <w:t xml:space="preserve">стороны имеются только обязанности, а у другой </w:t>
      </w:r>
      <w:r w:rsidR="00E86DB3" w:rsidRPr="00E86DB3">
        <w:rPr>
          <w:color w:val="000000"/>
          <w:sz w:val="24"/>
          <w:szCs w:val="24"/>
        </w:rPr>
        <w:t>–</w:t>
      </w:r>
      <w:r w:rsidR="00CB04D6" w:rsidRPr="00E86DB3">
        <w:rPr>
          <w:color w:val="000000"/>
          <w:sz w:val="24"/>
          <w:szCs w:val="24"/>
        </w:rPr>
        <w:t xml:space="preserve"> только права. Свойственный</w:t>
      </w:r>
      <w:r w:rsidR="00E86DB3">
        <w:rPr>
          <w:color w:val="000000"/>
          <w:sz w:val="24"/>
          <w:szCs w:val="24"/>
        </w:rPr>
        <w:t xml:space="preserve"> </w:t>
      </w:r>
      <w:r w:rsidR="00CB04D6" w:rsidRPr="00E86DB3">
        <w:rPr>
          <w:color w:val="000000"/>
          <w:sz w:val="24"/>
          <w:szCs w:val="24"/>
        </w:rPr>
        <w:t>административно-правовому регулированию метод хотя и предопределяют юридическое властвование</w:t>
      </w:r>
      <w:r w:rsidR="00E86DB3">
        <w:rPr>
          <w:color w:val="000000"/>
          <w:sz w:val="24"/>
          <w:szCs w:val="24"/>
        </w:rPr>
        <w:t xml:space="preserve"> </w:t>
      </w:r>
      <w:r w:rsidR="00CB04D6" w:rsidRPr="00E86DB3">
        <w:rPr>
          <w:color w:val="000000"/>
          <w:sz w:val="24"/>
          <w:szCs w:val="24"/>
        </w:rPr>
        <w:t>одной из сторон управленческих отношений, однако не превращает вторую сторону в участника, не</w:t>
      </w:r>
      <w:r w:rsidR="00E86DB3">
        <w:rPr>
          <w:color w:val="000000"/>
          <w:sz w:val="24"/>
          <w:szCs w:val="24"/>
        </w:rPr>
        <w:t xml:space="preserve"> </w:t>
      </w:r>
      <w:r w:rsidR="00CB04D6" w:rsidRPr="00E86DB3">
        <w:rPr>
          <w:color w:val="000000"/>
          <w:sz w:val="24"/>
          <w:szCs w:val="24"/>
        </w:rPr>
        <w:t xml:space="preserve">имеющего соответствующих прав. </w:t>
      </w:r>
      <w:r w:rsidR="00E86DB3" w:rsidRPr="00E86DB3">
        <w:rPr>
          <w:color w:val="000000"/>
          <w:sz w:val="24"/>
          <w:szCs w:val="24"/>
        </w:rPr>
        <w:t>Например, гражданин, подавший в орган управления жалобу, вправе</w:t>
      </w:r>
      <w:r w:rsidR="00E86DB3">
        <w:rPr>
          <w:color w:val="000000"/>
          <w:sz w:val="24"/>
          <w:szCs w:val="24"/>
        </w:rPr>
        <w:t xml:space="preserve"> </w:t>
      </w:r>
      <w:r w:rsidR="00E86DB3" w:rsidRPr="00E86DB3">
        <w:rPr>
          <w:color w:val="000000"/>
          <w:sz w:val="24"/>
          <w:szCs w:val="24"/>
        </w:rPr>
        <w:t>требовать ее приема и рассмотрения в установленный срок и т.п. Данному праву соответствует</w:t>
      </w:r>
      <w:r w:rsidR="00E86DB3">
        <w:rPr>
          <w:color w:val="000000"/>
          <w:sz w:val="24"/>
          <w:szCs w:val="24"/>
        </w:rPr>
        <w:t xml:space="preserve"> </w:t>
      </w:r>
      <w:r w:rsidR="00E86DB3" w:rsidRPr="00E86DB3">
        <w:rPr>
          <w:color w:val="000000"/>
          <w:sz w:val="24"/>
          <w:szCs w:val="24"/>
        </w:rPr>
        <w:t>обязанность органа управления принять и зарегистрировать жалобу, рассмотреть ее в установленные</w:t>
      </w:r>
      <w:r w:rsidR="00E86DB3">
        <w:rPr>
          <w:color w:val="000000"/>
          <w:sz w:val="24"/>
          <w:szCs w:val="24"/>
        </w:rPr>
        <w:t xml:space="preserve"> </w:t>
      </w:r>
      <w:r w:rsidR="00E86DB3" w:rsidRPr="00E86DB3">
        <w:rPr>
          <w:color w:val="000000"/>
          <w:sz w:val="24"/>
          <w:szCs w:val="24"/>
        </w:rPr>
        <w:t xml:space="preserve">сроки. Налицо, </w:t>
      </w:r>
      <w:r w:rsidR="00E86DB3" w:rsidRPr="00E86DB3">
        <w:rPr>
          <w:color w:val="000000"/>
          <w:sz w:val="24"/>
          <w:szCs w:val="24"/>
        </w:rPr>
        <w:lastRenderedPageBreak/>
        <w:t xml:space="preserve">следовательно, взаимные, корреспондирующие права и обязанности </w:t>
      </w:r>
      <w:r w:rsidR="00E86DB3" w:rsidRPr="00243DBE">
        <w:rPr>
          <w:color w:val="000000"/>
          <w:sz w:val="24"/>
          <w:szCs w:val="24"/>
        </w:rPr>
        <w:t>сторон административного правоотношения.</w:t>
      </w:r>
    </w:p>
    <w:p w:rsidR="00AA22B3" w:rsidRPr="00243DBE" w:rsidRDefault="00AA22B3" w:rsidP="00AA22B3">
      <w:pPr>
        <w:jc w:val="both"/>
        <w:rPr>
          <w:sz w:val="24"/>
          <w:szCs w:val="24"/>
        </w:rPr>
      </w:pPr>
      <w:r w:rsidRPr="00243DBE">
        <w:rPr>
          <w:bCs/>
          <w:sz w:val="24"/>
          <w:szCs w:val="24"/>
          <w:u w:val="single"/>
        </w:rPr>
        <w:t>Юридический факт</w:t>
      </w:r>
      <w:r w:rsidRPr="00243DBE">
        <w:rPr>
          <w:sz w:val="24"/>
          <w:szCs w:val="24"/>
        </w:rPr>
        <w:t xml:space="preserve"> – это обстоятельство, с наступлением которого в соответствии с требованиями нормы административного права между сторонами должно (может) возникнуть, измениться или прекратить свое существование конкретное административное правоотношение.</w:t>
      </w:r>
    </w:p>
    <w:p w:rsidR="00AA22B3" w:rsidRPr="00243DBE" w:rsidRDefault="00AA22B3" w:rsidP="00AA22B3">
      <w:pPr>
        <w:jc w:val="both"/>
        <w:rPr>
          <w:sz w:val="24"/>
          <w:szCs w:val="24"/>
        </w:rPr>
      </w:pPr>
      <w:r w:rsidRPr="00243DBE">
        <w:rPr>
          <w:sz w:val="24"/>
          <w:szCs w:val="24"/>
        </w:rPr>
        <w:t>Юридические факты в административном праве многообразны и могут быть классифицированы по различным основаниям.</w:t>
      </w:r>
    </w:p>
    <w:p w:rsidR="00AA22B3" w:rsidRPr="00243DBE" w:rsidRDefault="00AA22B3" w:rsidP="00AA22B3">
      <w:pPr>
        <w:jc w:val="both"/>
        <w:rPr>
          <w:sz w:val="24"/>
          <w:szCs w:val="24"/>
        </w:rPr>
      </w:pPr>
      <w:r w:rsidRPr="00243DBE">
        <w:rPr>
          <w:sz w:val="24"/>
          <w:szCs w:val="24"/>
        </w:rPr>
        <w:t>1. По правовым последствиям выделяют юридические факты:</w:t>
      </w:r>
    </w:p>
    <w:p w:rsidR="00AA22B3" w:rsidRPr="00243DBE" w:rsidRDefault="00495898" w:rsidP="00AA22B3">
      <w:pPr>
        <w:jc w:val="both"/>
        <w:rPr>
          <w:sz w:val="24"/>
          <w:szCs w:val="24"/>
        </w:rPr>
      </w:pPr>
      <w:r w:rsidRPr="00243DBE">
        <w:rPr>
          <w:sz w:val="24"/>
          <w:szCs w:val="24"/>
        </w:rPr>
        <w:t>-</w:t>
      </w:r>
      <w:r w:rsidR="00AA22B3" w:rsidRPr="00243DBE">
        <w:rPr>
          <w:sz w:val="24"/>
          <w:szCs w:val="24"/>
        </w:rPr>
        <w:t xml:space="preserve"> </w:t>
      </w:r>
      <w:proofErr w:type="gramStart"/>
      <w:r w:rsidR="00AA22B3" w:rsidRPr="00243DBE">
        <w:rPr>
          <w:sz w:val="24"/>
          <w:szCs w:val="24"/>
        </w:rPr>
        <w:t>правообразующие</w:t>
      </w:r>
      <w:proofErr w:type="gramEnd"/>
      <w:r w:rsidR="00AA22B3" w:rsidRPr="00243DBE">
        <w:rPr>
          <w:sz w:val="24"/>
          <w:szCs w:val="24"/>
        </w:rPr>
        <w:t xml:space="preserve"> </w:t>
      </w:r>
      <w:r w:rsidRPr="00243DBE">
        <w:rPr>
          <w:sz w:val="24"/>
          <w:szCs w:val="24"/>
        </w:rPr>
        <w:t>–</w:t>
      </w:r>
      <w:r w:rsidR="00AA22B3" w:rsidRPr="00243DBE">
        <w:rPr>
          <w:sz w:val="24"/>
          <w:szCs w:val="24"/>
        </w:rPr>
        <w:t xml:space="preserve"> влекущие возникновение административных правоотношений;</w:t>
      </w:r>
    </w:p>
    <w:p w:rsidR="00AA22B3" w:rsidRPr="00243DBE" w:rsidRDefault="00495898" w:rsidP="00AA22B3">
      <w:pPr>
        <w:jc w:val="both"/>
        <w:rPr>
          <w:sz w:val="24"/>
          <w:szCs w:val="24"/>
        </w:rPr>
      </w:pPr>
      <w:r w:rsidRPr="00243DBE">
        <w:rPr>
          <w:sz w:val="24"/>
          <w:szCs w:val="24"/>
        </w:rPr>
        <w:t>-</w:t>
      </w:r>
      <w:r w:rsidR="00AA22B3" w:rsidRPr="00243DBE">
        <w:rPr>
          <w:sz w:val="24"/>
          <w:szCs w:val="24"/>
        </w:rPr>
        <w:t xml:space="preserve"> </w:t>
      </w:r>
      <w:proofErr w:type="spellStart"/>
      <w:r w:rsidR="00AA22B3" w:rsidRPr="00243DBE">
        <w:rPr>
          <w:sz w:val="24"/>
          <w:szCs w:val="24"/>
        </w:rPr>
        <w:t>правоизменяющие</w:t>
      </w:r>
      <w:proofErr w:type="spellEnd"/>
      <w:r w:rsidR="00AA22B3" w:rsidRPr="00243DBE">
        <w:rPr>
          <w:sz w:val="24"/>
          <w:szCs w:val="24"/>
        </w:rPr>
        <w:t xml:space="preserve"> </w:t>
      </w:r>
      <w:r w:rsidRPr="00243DBE">
        <w:rPr>
          <w:sz w:val="24"/>
          <w:szCs w:val="24"/>
        </w:rPr>
        <w:t>–</w:t>
      </w:r>
      <w:r w:rsidR="00AA22B3" w:rsidRPr="00243DBE">
        <w:rPr>
          <w:sz w:val="24"/>
          <w:szCs w:val="24"/>
        </w:rPr>
        <w:t xml:space="preserve"> </w:t>
      </w:r>
      <w:proofErr w:type="gramStart"/>
      <w:r w:rsidR="00AA22B3" w:rsidRPr="00243DBE">
        <w:rPr>
          <w:sz w:val="24"/>
          <w:szCs w:val="24"/>
        </w:rPr>
        <w:t>влекущие</w:t>
      </w:r>
      <w:proofErr w:type="gramEnd"/>
      <w:r w:rsidR="00AA22B3" w:rsidRPr="00243DBE">
        <w:rPr>
          <w:sz w:val="24"/>
          <w:szCs w:val="24"/>
        </w:rPr>
        <w:t xml:space="preserve"> изменение уже существующих административно-правовых отношений;</w:t>
      </w:r>
    </w:p>
    <w:p w:rsidR="00AA22B3" w:rsidRPr="00243DBE" w:rsidRDefault="00495898" w:rsidP="00AA22B3">
      <w:pPr>
        <w:jc w:val="both"/>
        <w:rPr>
          <w:sz w:val="24"/>
          <w:szCs w:val="24"/>
        </w:rPr>
      </w:pPr>
      <w:r w:rsidRPr="00243DBE">
        <w:rPr>
          <w:sz w:val="24"/>
          <w:szCs w:val="24"/>
        </w:rPr>
        <w:t>-</w:t>
      </w:r>
      <w:r w:rsidR="00AA22B3" w:rsidRPr="00243DBE">
        <w:rPr>
          <w:sz w:val="24"/>
          <w:szCs w:val="24"/>
        </w:rPr>
        <w:t xml:space="preserve"> </w:t>
      </w:r>
      <w:proofErr w:type="spellStart"/>
      <w:r w:rsidR="00AA22B3" w:rsidRPr="00243DBE">
        <w:rPr>
          <w:sz w:val="24"/>
          <w:szCs w:val="24"/>
        </w:rPr>
        <w:t>правопрекращающие</w:t>
      </w:r>
      <w:proofErr w:type="spellEnd"/>
      <w:r w:rsidR="00AA22B3" w:rsidRPr="00243DBE">
        <w:rPr>
          <w:sz w:val="24"/>
          <w:szCs w:val="24"/>
        </w:rPr>
        <w:t xml:space="preserve"> </w:t>
      </w:r>
      <w:r w:rsidRPr="00243DBE">
        <w:rPr>
          <w:sz w:val="24"/>
          <w:szCs w:val="24"/>
        </w:rPr>
        <w:t>–</w:t>
      </w:r>
      <w:r w:rsidR="00AA22B3" w:rsidRPr="00243DBE">
        <w:rPr>
          <w:sz w:val="24"/>
          <w:szCs w:val="24"/>
        </w:rPr>
        <w:t xml:space="preserve"> </w:t>
      </w:r>
      <w:proofErr w:type="gramStart"/>
      <w:r w:rsidR="00AA22B3" w:rsidRPr="00243DBE">
        <w:rPr>
          <w:sz w:val="24"/>
          <w:szCs w:val="24"/>
        </w:rPr>
        <w:t>влекущие</w:t>
      </w:r>
      <w:proofErr w:type="gramEnd"/>
      <w:r w:rsidR="00AA22B3" w:rsidRPr="00243DBE">
        <w:rPr>
          <w:sz w:val="24"/>
          <w:szCs w:val="24"/>
        </w:rPr>
        <w:t xml:space="preserve"> прекращение административных правоотношений.</w:t>
      </w:r>
    </w:p>
    <w:p w:rsidR="00495898" w:rsidRPr="00243DBE" w:rsidRDefault="00AA22B3" w:rsidP="00AA22B3">
      <w:pPr>
        <w:jc w:val="both"/>
        <w:rPr>
          <w:sz w:val="24"/>
          <w:szCs w:val="24"/>
        </w:rPr>
      </w:pPr>
      <w:r w:rsidRPr="00243DBE">
        <w:rPr>
          <w:sz w:val="24"/>
          <w:szCs w:val="24"/>
        </w:rPr>
        <w:t>2. По форме проявления юридические факты могут быть</w:t>
      </w:r>
      <w:r w:rsidR="00495898" w:rsidRPr="00243DBE">
        <w:rPr>
          <w:sz w:val="24"/>
          <w:szCs w:val="24"/>
        </w:rPr>
        <w:t>:</w:t>
      </w:r>
    </w:p>
    <w:p w:rsidR="00495898" w:rsidRPr="00243DBE" w:rsidRDefault="00495898" w:rsidP="00AA22B3">
      <w:pPr>
        <w:jc w:val="both"/>
        <w:rPr>
          <w:sz w:val="24"/>
          <w:szCs w:val="24"/>
        </w:rPr>
      </w:pPr>
      <w:r w:rsidRPr="00243DBE">
        <w:rPr>
          <w:sz w:val="24"/>
          <w:szCs w:val="24"/>
        </w:rPr>
        <w:t>а)</w:t>
      </w:r>
      <w:r w:rsidR="00AA22B3" w:rsidRPr="00243DBE">
        <w:rPr>
          <w:sz w:val="24"/>
          <w:szCs w:val="24"/>
        </w:rPr>
        <w:t xml:space="preserve"> </w:t>
      </w:r>
      <w:proofErr w:type="gramStart"/>
      <w:r w:rsidR="00AA22B3" w:rsidRPr="00243DBE">
        <w:rPr>
          <w:sz w:val="24"/>
          <w:szCs w:val="24"/>
        </w:rPr>
        <w:t>положительными</w:t>
      </w:r>
      <w:proofErr w:type="gramEnd"/>
      <w:r w:rsidR="00AA22B3" w:rsidRPr="00243DBE">
        <w:rPr>
          <w:sz w:val="24"/>
          <w:szCs w:val="24"/>
        </w:rPr>
        <w:t xml:space="preserve"> (позитивными), т.</w:t>
      </w:r>
      <w:r w:rsidRPr="00243DBE">
        <w:rPr>
          <w:sz w:val="24"/>
          <w:szCs w:val="24"/>
        </w:rPr>
        <w:t>е. имеющимися в реальности,</w:t>
      </w:r>
    </w:p>
    <w:p w:rsidR="00AA22B3" w:rsidRPr="00243DBE" w:rsidRDefault="00495898" w:rsidP="00AA22B3">
      <w:pPr>
        <w:jc w:val="both"/>
        <w:rPr>
          <w:sz w:val="24"/>
          <w:szCs w:val="24"/>
        </w:rPr>
      </w:pPr>
      <w:proofErr w:type="gramStart"/>
      <w:r w:rsidRPr="00243DBE">
        <w:rPr>
          <w:sz w:val="24"/>
          <w:szCs w:val="24"/>
        </w:rPr>
        <w:t xml:space="preserve">б) </w:t>
      </w:r>
      <w:r w:rsidR="00AA22B3" w:rsidRPr="00243DBE">
        <w:rPr>
          <w:sz w:val="24"/>
          <w:szCs w:val="24"/>
        </w:rPr>
        <w:t>отрицательными (негативными), когда описанная нормами права социальная ситуация отсутствует.</w:t>
      </w:r>
      <w:proofErr w:type="gramEnd"/>
    </w:p>
    <w:p w:rsidR="00495898" w:rsidRPr="00243DBE" w:rsidRDefault="00AA22B3" w:rsidP="00AA22B3">
      <w:pPr>
        <w:jc w:val="both"/>
        <w:rPr>
          <w:sz w:val="24"/>
          <w:szCs w:val="24"/>
        </w:rPr>
      </w:pPr>
      <w:r w:rsidRPr="00243DBE">
        <w:rPr>
          <w:sz w:val="24"/>
          <w:szCs w:val="24"/>
        </w:rPr>
        <w:t xml:space="preserve">3. Наиболее распространенной и детализированной является классификация юридических фактов </w:t>
      </w:r>
      <w:proofErr w:type="gramStart"/>
      <w:r w:rsidRPr="00243DBE">
        <w:rPr>
          <w:sz w:val="24"/>
          <w:szCs w:val="24"/>
        </w:rPr>
        <w:t>на</w:t>
      </w:r>
      <w:proofErr w:type="gramEnd"/>
      <w:r w:rsidR="00495898" w:rsidRPr="00243DBE">
        <w:rPr>
          <w:sz w:val="24"/>
          <w:szCs w:val="24"/>
        </w:rPr>
        <w:t>:</w:t>
      </w:r>
    </w:p>
    <w:p w:rsidR="00495898" w:rsidRPr="00243DBE" w:rsidRDefault="00495898" w:rsidP="00AA22B3">
      <w:pPr>
        <w:jc w:val="both"/>
        <w:rPr>
          <w:sz w:val="24"/>
          <w:szCs w:val="24"/>
        </w:rPr>
      </w:pPr>
      <w:r w:rsidRPr="00243DBE">
        <w:rPr>
          <w:sz w:val="24"/>
          <w:szCs w:val="24"/>
        </w:rPr>
        <w:t>1)</w:t>
      </w:r>
      <w:r w:rsidR="00AA22B3" w:rsidRPr="00243DBE">
        <w:rPr>
          <w:sz w:val="24"/>
          <w:szCs w:val="24"/>
        </w:rPr>
        <w:t xml:space="preserve"> деяния и </w:t>
      </w:r>
    </w:p>
    <w:p w:rsidR="00AA22B3" w:rsidRPr="00243DBE" w:rsidRDefault="00FC76F2" w:rsidP="00AA22B3">
      <w:pPr>
        <w:jc w:val="both"/>
        <w:rPr>
          <w:sz w:val="24"/>
          <w:szCs w:val="24"/>
        </w:rPr>
      </w:pPr>
      <w:r w:rsidRPr="00243DBE">
        <w:rPr>
          <w:sz w:val="24"/>
          <w:szCs w:val="24"/>
        </w:rPr>
        <w:t xml:space="preserve">2) </w:t>
      </w:r>
      <w:r w:rsidR="00AA22B3" w:rsidRPr="00243DBE">
        <w:rPr>
          <w:sz w:val="24"/>
          <w:szCs w:val="24"/>
        </w:rPr>
        <w:t>события.</w:t>
      </w:r>
    </w:p>
    <w:p w:rsidR="00AA22B3" w:rsidRPr="00243DBE" w:rsidRDefault="00AA22B3" w:rsidP="00AA22B3">
      <w:pPr>
        <w:jc w:val="both"/>
        <w:rPr>
          <w:sz w:val="24"/>
          <w:szCs w:val="24"/>
        </w:rPr>
      </w:pPr>
      <w:r w:rsidRPr="00243DBE">
        <w:rPr>
          <w:sz w:val="24"/>
          <w:szCs w:val="24"/>
        </w:rPr>
        <w:t xml:space="preserve">Деяния проявляются в двух </w:t>
      </w:r>
      <w:r w:rsidR="00FC76F2" w:rsidRPr="00243DBE">
        <w:rPr>
          <w:sz w:val="24"/>
          <w:szCs w:val="24"/>
        </w:rPr>
        <w:t>формах</w:t>
      </w:r>
      <w:r w:rsidRPr="00243DBE">
        <w:rPr>
          <w:sz w:val="24"/>
          <w:szCs w:val="24"/>
        </w:rPr>
        <w:t xml:space="preserve">: как действия и как бездействие. Те и другие </w:t>
      </w:r>
      <w:r w:rsidR="00FC76F2" w:rsidRPr="00243DBE">
        <w:rPr>
          <w:sz w:val="24"/>
          <w:szCs w:val="24"/>
        </w:rPr>
        <w:t>–</w:t>
      </w:r>
      <w:r w:rsidRPr="00243DBE">
        <w:rPr>
          <w:sz w:val="24"/>
          <w:szCs w:val="24"/>
        </w:rPr>
        <w:t xml:space="preserve"> результат активного волеизъявления субъекта правоотношения. Однако действие предполагает основанное на </w:t>
      </w:r>
      <w:proofErr w:type="gramStart"/>
      <w:r w:rsidRPr="00243DBE">
        <w:rPr>
          <w:sz w:val="24"/>
          <w:szCs w:val="24"/>
        </w:rPr>
        <w:t>вол</w:t>
      </w:r>
      <w:r w:rsidR="00FC76F2" w:rsidRPr="00243DBE">
        <w:rPr>
          <w:sz w:val="24"/>
          <w:szCs w:val="24"/>
        </w:rPr>
        <w:t>евом</w:t>
      </w:r>
      <w:proofErr w:type="gramEnd"/>
      <w:r w:rsidR="00FC76F2" w:rsidRPr="00243DBE">
        <w:rPr>
          <w:sz w:val="24"/>
          <w:szCs w:val="24"/>
        </w:rPr>
        <w:t xml:space="preserve"> решение осуществление активного поведения</w:t>
      </w:r>
      <w:r w:rsidRPr="00243DBE">
        <w:rPr>
          <w:sz w:val="24"/>
          <w:szCs w:val="24"/>
        </w:rPr>
        <w:t xml:space="preserve">, а бездействие </w:t>
      </w:r>
      <w:r w:rsidR="00FC76F2" w:rsidRPr="00243DBE">
        <w:rPr>
          <w:sz w:val="24"/>
          <w:szCs w:val="24"/>
        </w:rPr>
        <w:t>–</w:t>
      </w:r>
      <w:r w:rsidRPr="00243DBE">
        <w:rPr>
          <w:sz w:val="24"/>
          <w:szCs w:val="24"/>
        </w:rPr>
        <w:t xml:space="preserve"> волевое не</w:t>
      </w:r>
      <w:r w:rsidR="00FC76F2" w:rsidRPr="00243DBE">
        <w:rPr>
          <w:sz w:val="24"/>
          <w:szCs w:val="24"/>
        </w:rPr>
        <w:t xml:space="preserve"> </w:t>
      </w:r>
      <w:r w:rsidRPr="00243DBE">
        <w:rPr>
          <w:sz w:val="24"/>
          <w:szCs w:val="24"/>
        </w:rPr>
        <w:t>совершение предписываемых законом действий.</w:t>
      </w:r>
    </w:p>
    <w:p w:rsidR="00B57710" w:rsidRPr="00243DBE" w:rsidRDefault="00B57710" w:rsidP="00BE59F7">
      <w:pPr>
        <w:jc w:val="both"/>
        <w:rPr>
          <w:sz w:val="24"/>
          <w:szCs w:val="24"/>
        </w:rPr>
      </w:pPr>
      <w:r w:rsidRPr="00243DBE">
        <w:rPr>
          <w:sz w:val="24"/>
          <w:szCs w:val="24"/>
        </w:rPr>
        <w:t xml:space="preserve">По своему характеру выделяются </w:t>
      </w:r>
      <w:r w:rsidR="00BE59F7" w:rsidRPr="00243DBE">
        <w:rPr>
          <w:sz w:val="24"/>
          <w:szCs w:val="24"/>
        </w:rPr>
        <w:t xml:space="preserve">деяния: </w:t>
      </w:r>
      <w:r w:rsidRPr="00243DBE">
        <w:rPr>
          <w:sz w:val="24"/>
          <w:szCs w:val="24"/>
        </w:rPr>
        <w:t xml:space="preserve">правомерные и неправомерные. Правомерные основаны на положениях норм административного права и соответствуют им. Неправомерные нарушают предписания норм административного права. Такие юридические факты </w:t>
      </w:r>
      <w:r w:rsidR="00D72690" w:rsidRPr="00243DBE">
        <w:rPr>
          <w:sz w:val="24"/>
          <w:szCs w:val="24"/>
        </w:rPr>
        <w:t>–</w:t>
      </w:r>
      <w:r w:rsidRPr="00243DBE">
        <w:rPr>
          <w:sz w:val="24"/>
          <w:szCs w:val="24"/>
        </w:rPr>
        <w:t xml:space="preserve"> это правонарушения, которые могут быть административными правонарушениями. Неправомерные </w:t>
      </w:r>
      <w:r w:rsidR="00D72690" w:rsidRPr="00243DBE">
        <w:rPr>
          <w:sz w:val="24"/>
          <w:szCs w:val="24"/>
        </w:rPr>
        <w:t xml:space="preserve">деяния </w:t>
      </w:r>
      <w:r w:rsidRPr="00243DBE">
        <w:rPr>
          <w:sz w:val="24"/>
          <w:szCs w:val="24"/>
        </w:rPr>
        <w:t>влекут за собой возникновение ряда процессуальных правоотношений по привлечению к административной ответственности.</w:t>
      </w:r>
    </w:p>
    <w:p w:rsidR="00243DBE" w:rsidRPr="00243DBE" w:rsidRDefault="00243DBE" w:rsidP="00243DBE">
      <w:pPr>
        <w:jc w:val="both"/>
        <w:rPr>
          <w:sz w:val="24"/>
          <w:szCs w:val="24"/>
        </w:rPr>
      </w:pPr>
      <w:r w:rsidRPr="00243DBE">
        <w:rPr>
          <w:sz w:val="24"/>
          <w:szCs w:val="24"/>
        </w:rPr>
        <w:t>События, по своей сути, это явления, независимые от воли людей (например, смерть, стихийное бедствие и т.п.). Нормами административного законодательства предусматривается возникновение, изменение или прекращение административно-правовых отношений, в том числе и в связи с такими обстоятельствами, которые не связаны с волеизъявлением субъектов правоотношения. В частности, смерть гражданина влечет за собой прекращение всех правоотношений, субъектом которых он выступал.</w:t>
      </w:r>
    </w:p>
    <w:p w:rsidR="00A575C3" w:rsidRPr="00243DBE" w:rsidRDefault="00A575C3" w:rsidP="00A70F30">
      <w:pPr>
        <w:jc w:val="both"/>
        <w:rPr>
          <w:sz w:val="24"/>
          <w:szCs w:val="24"/>
        </w:rPr>
      </w:pPr>
    </w:p>
    <w:p w:rsidR="00920020" w:rsidRPr="00CC263E" w:rsidRDefault="00920020" w:rsidP="00920020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5. Особенности и виды административно-правовых отношений</w:t>
      </w:r>
    </w:p>
    <w:p w:rsidR="003F700A" w:rsidRPr="00243DBE" w:rsidRDefault="00555E89" w:rsidP="00F24183">
      <w:pPr>
        <w:jc w:val="both"/>
        <w:rPr>
          <w:sz w:val="24"/>
          <w:szCs w:val="24"/>
        </w:rPr>
      </w:pPr>
      <w:r w:rsidRPr="00243DBE">
        <w:rPr>
          <w:sz w:val="24"/>
          <w:szCs w:val="24"/>
        </w:rPr>
        <w:t>Особенности</w:t>
      </w:r>
      <w:r w:rsidR="003F700A" w:rsidRPr="00243DBE">
        <w:rPr>
          <w:sz w:val="24"/>
          <w:szCs w:val="24"/>
        </w:rPr>
        <w:t xml:space="preserve"> административно-правовых отношений:</w:t>
      </w:r>
    </w:p>
    <w:p w:rsidR="003F700A" w:rsidRPr="00F07738" w:rsidRDefault="003F700A" w:rsidP="00F24183">
      <w:pPr>
        <w:jc w:val="both"/>
        <w:rPr>
          <w:sz w:val="24"/>
          <w:szCs w:val="24"/>
        </w:rPr>
      </w:pPr>
      <w:r w:rsidRPr="00F07738">
        <w:rPr>
          <w:sz w:val="24"/>
          <w:szCs w:val="24"/>
        </w:rPr>
        <w:t xml:space="preserve"> а) возникают в процессе государственного управления (или в сфере государственного управления);</w:t>
      </w:r>
    </w:p>
    <w:p w:rsidR="003F700A" w:rsidRPr="00F07738" w:rsidRDefault="003F700A" w:rsidP="00F24183">
      <w:pPr>
        <w:jc w:val="both"/>
        <w:rPr>
          <w:sz w:val="24"/>
          <w:szCs w:val="24"/>
        </w:rPr>
      </w:pPr>
      <w:r w:rsidRPr="00F07738">
        <w:rPr>
          <w:sz w:val="24"/>
          <w:szCs w:val="24"/>
        </w:rPr>
        <w:t xml:space="preserve"> б) имеют в качестве обязательного субъекта орган государственного управления;</w:t>
      </w:r>
    </w:p>
    <w:p w:rsidR="003F700A" w:rsidRPr="00F07738" w:rsidRDefault="003F700A" w:rsidP="00F24183">
      <w:pPr>
        <w:jc w:val="both"/>
        <w:rPr>
          <w:sz w:val="24"/>
          <w:szCs w:val="24"/>
        </w:rPr>
      </w:pPr>
      <w:r w:rsidRPr="00F07738">
        <w:rPr>
          <w:sz w:val="24"/>
          <w:szCs w:val="24"/>
        </w:rPr>
        <w:t xml:space="preserve"> в) являются отношениями власти-подчинения и характеризуются юридическим неравенством сторон;</w:t>
      </w:r>
    </w:p>
    <w:p w:rsidR="007953DE" w:rsidRPr="00910FB3" w:rsidRDefault="00277E14" w:rsidP="00F24183">
      <w:pPr>
        <w:jc w:val="both"/>
        <w:rPr>
          <w:sz w:val="24"/>
          <w:szCs w:val="24"/>
        </w:rPr>
      </w:pPr>
      <w:r w:rsidRPr="00F07738">
        <w:rPr>
          <w:sz w:val="24"/>
          <w:szCs w:val="24"/>
        </w:rPr>
        <w:t>г</w:t>
      </w:r>
      <w:r w:rsidR="003F700A" w:rsidRPr="00F07738">
        <w:rPr>
          <w:sz w:val="24"/>
          <w:szCs w:val="24"/>
        </w:rPr>
        <w:t xml:space="preserve">) имеют особый правовой режим обеспечения законности и своей правой защиты; </w:t>
      </w:r>
      <w:r w:rsidR="003F700A" w:rsidRPr="00910FB3">
        <w:rPr>
          <w:sz w:val="24"/>
          <w:szCs w:val="24"/>
        </w:rPr>
        <w:t xml:space="preserve">как правило, речь идет о трех способах: административном, </w:t>
      </w:r>
      <w:r w:rsidR="00555E89" w:rsidRPr="00910FB3">
        <w:rPr>
          <w:sz w:val="24"/>
          <w:szCs w:val="24"/>
        </w:rPr>
        <w:t xml:space="preserve">а также </w:t>
      </w:r>
      <w:r w:rsidR="003F700A" w:rsidRPr="00910FB3">
        <w:rPr>
          <w:sz w:val="24"/>
          <w:szCs w:val="24"/>
        </w:rPr>
        <w:t>судебном и прокурорском</w:t>
      </w:r>
      <w:r w:rsidRPr="00910FB3">
        <w:rPr>
          <w:sz w:val="24"/>
          <w:szCs w:val="24"/>
        </w:rPr>
        <w:t>.</w:t>
      </w:r>
    </w:p>
    <w:p w:rsidR="005627E8" w:rsidRPr="00910FB3" w:rsidRDefault="00D47A62" w:rsidP="00F24183">
      <w:pPr>
        <w:jc w:val="both"/>
        <w:rPr>
          <w:sz w:val="24"/>
          <w:szCs w:val="24"/>
        </w:rPr>
      </w:pPr>
      <w:r w:rsidRPr="00910FB3">
        <w:rPr>
          <w:sz w:val="24"/>
          <w:szCs w:val="24"/>
        </w:rPr>
        <w:t>Виды административно-правовых отношений:</w:t>
      </w:r>
    </w:p>
    <w:p w:rsidR="00B50A45" w:rsidRPr="00676809" w:rsidRDefault="00D47A62" w:rsidP="00B50A45">
      <w:pPr>
        <w:jc w:val="both"/>
        <w:rPr>
          <w:sz w:val="24"/>
          <w:szCs w:val="24"/>
        </w:rPr>
      </w:pPr>
      <w:r w:rsidRPr="00910FB3">
        <w:rPr>
          <w:sz w:val="24"/>
          <w:szCs w:val="24"/>
        </w:rPr>
        <w:t xml:space="preserve">1. Самая распространенная классификация – по признаку характера отношений, </w:t>
      </w:r>
      <w:r w:rsidRPr="00676809">
        <w:rPr>
          <w:sz w:val="24"/>
          <w:szCs w:val="24"/>
        </w:rPr>
        <w:t xml:space="preserve">возникающих между субъектами. Данный критерий обусловливает выделение </w:t>
      </w:r>
      <w:r w:rsidRPr="00676809">
        <w:rPr>
          <w:i/>
          <w:sz w:val="24"/>
          <w:szCs w:val="24"/>
        </w:rPr>
        <w:lastRenderedPageBreak/>
        <w:t>горизонтальных и вертикальных</w:t>
      </w:r>
      <w:r w:rsidRPr="00676809">
        <w:rPr>
          <w:sz w:val="24"/>
          <w:szCs w:val="24"/>
        </w:rPr>
        <w:t xml:space="preserve"> административных правоотношений. Первые из них возникают, как правило, в ситуациях взаимодействия властных структур между собой в условиях, когда между ними отсутствует какая-либо соподчиненность или подконтрольность. </w:t>
      </w:r>
      <w:r w:rsidR="00B50A45" w:rsidRPr="00676809">
        <w:rPr>
          <w:sz w:val="24"/>
          <w:szCs w:val="24"/>
        </w:rPr>
        <w:t>У</w:t>
      </w:r>
      <w:r w:rsidR="00B50A45" w:rsidRPr="00676809">
        <w:rPr>
          <w:color w:val="000000"/>
          <w:spacing w:val="-1"/>
          <w:w w:val="109"/>
          <w:sz w:val="24"/>
          <w:szCs w:val="24"/>
        </w:rPr>
        <w:t xml:space="preserve">правленческая </w:t>
      </w:r>
      <w:r w:rsidR="00B50A45" w:rsidRPr="00676809">
        <w:rPr>
          <w:color w:val="000000"/>
          <w:w w:val="109"/>
          <w:sz w:val="24"/>
          <w:szCs w:val="24"/>
        </w:rPr>
        <w:t xml:space="preserve">практика дает определенные основания для отнесения к их числу </w:t>
      </w:r>
      <w:r w:rsidR="00B50A45" w:rsidRPr="00676809">
        <w:rPr>
          <w:color w:val="000000"/>
          <w:spacing w:val="-3"/>
          <w:w w:val="109"/>
          <w:sz w:val="24"/>
          <w:szCs w:val="24"/>
        </w:rPr>
        <w:t>следующих административно-правовых отношений:</w:t>
      </w:r>
    </w:p>
    <w:p w:rsidR="00B50A45" w:rsidRPr="00676809" w:rsidRDefault="00B50A45" w:rsidP="00B50A45">
      <w:pPr>
        <w:jc w:val="both"/>
        <w:rPr>
          <w:color w:val="000000"/>
          <w:spacing w:val="-3"/>
          <w:w w:val="109"/>
          <w:sz w:val="24"/>
          <w:szCs w:val="24"/>
        </w:rPr>
      </w:pPr>
      <w:r w:rsidRPr="00676809">
        <w:rPr>
          <w:color w:val="000000"/>
          <w:spacing w:val="-2"/>
          <w:w w:val="109"/>
          <w:sz w:val="24"/>
          <w:szCs w:val="24"/>
        </w:rPr>
        <w:t xml:space="preserve">а) отношения, </w:t>
      </w:r>
      <w:r w:rsidRPr="00676809">
        <w:rPr>
          <w:iCs/>
          <w:color w:val="000000"/>
          <w:spacing w:val="-2"/>
          <w:w w:val="109"/>
          <w:sz w:val="24"/>
          <w:szCs w:val="24"/>
        </w:rPr>
        <w:t xml:space="preserve">предшествующие </w:t>
      </w:r>
      <w:r w:rsidRPr="00676809">
        <w:rPr>
          <w:color w:val="000000"/>
          <w:spacing w:val="-2"/>
          <w:w w:val="109"/>
          <w:sz w:val="24"/>
          <w:szCs w:val="24"/>
        </w:rPr>
        <w:t>непосредственному управля</w:t>
      </w:r>
      <w:r w:rsidRPr="00676809">
        <w:rPr>
          <w:color w:val="000000"/>
          <w:spacing w:val="-3"/>
          <w:w w:val="109"/>
          <w:sz w:val="24"/>
          <w:szCs w:val="24"/>
        </w:rPr>
        <w:t>ющему воздействию;</w:t>
      </w:r>
    </w:p>
    <w:p w:rsidR="00B50A45" w:rsidRPr="00676809" w:rsidRDefault="00B50A45" w:rsidP="00B50A45">
      <w:pPr>
        <w:jc w:val="both"/>
        <w:rPr>
          <w:color w:val="000000"/>
          <w:w w:val="109"/>
          <w:sz w:val="24"/>
          <w:szCs w:val="24"/>
        </w:rPr>
      </w:pPr>
      <w:r w:rsidRPr="00676809">
        <w:rPr>
          <w:color w:val="000000"/>
          <w:w w:val="109"/>
          <w:sz w:val="24"/>
          <w:szCs w:val="24"/>
        </w:rPr>
        <w:t xml:space="preserve">б) отношения, </w:t>
      </w:r>
      <w:r w:rsidRPr="00676809">
        <w:rPr>
          <w:iCs/>
          <w:color w:val="000000"/>
          <w:w w:val="109"/>
          <w:sz w:val="24"/>
          <w:szCs w:val="24"/>
        </w:rPr>
        <w:t xml:space="preserve">возникающие после </w:t>
      </w:r>
      <w:r w:rsidRPr="00676809">
        <w:rPr>
          <w:color w:val="000000"/>
          <w:w w:val="109"/>
          <w:sz w:val="24"/>
          <w:szCs w:val="24"/>
        </w:rPr>
        <w:t>осуществления непосред</w:t>
      </w:r>
      <w:r w:rsidRPr="00676809">
        <w:rPr>
          <w:color w:val="000000"/>
          <w:spacing w:val="-5"/>
          <w:w w:val="109"/>
          <w:sz w:val="24"/>
          <w:szCs w:val="24"/>
        </w:rPr>
        <w:t xml:space="preserve">ственного управляющего воздействия с целью создания условий для </w:t>
      </w:r>
      <w:r w:rsidRPr="00676809">
        <w:rPr>
          <w:color w:val="000000"/>
          <w:spacing w:val="-4"/>
          <w:w w:val="109"/>
          <w:sz w:val="24"/>
          <w:szCs w:val="24"/>
        </w:rPr>
        <w:t>эффективной реализации принятого в одностороннем порядке юри</w:t>
      </w:r>
      <w:r w:rsidRPr="00676809">
        <w:rPr>
          <w:color w:val="000000"/>
          <w:spacing w:val="-4"/>
          <w:w w:val="109"/>
          <w:sz w:val="24"/>
          <w:szCs w:val="24"/>
        </w:rPr>
        <w:softHyphen/>
      </w:r>
      <w:r w:rsidRPr="00676809">
        <w:rPr>
          <w:color w:val="000000"/>
          <w:w w:val="109"/>
          <w:sz w:val="24"/>
          <w:szCs w:val="24"/>
        </w:rPr>
        <w:t>дически-властного решения;</w:t>
      </w:r>
    </w:p>
    <w:p w:rsidR="00B50A45" w:rsidRPr="00676809" w:rsidRDefault="00B50A45" w:rsidP="00B50A45">
      <w:pPr>
        <w:jc w:val="both"/>
        <w:rPr>
          <w:color w:val="000000"/>
          <w:w w:val="102"/>
          <w:sz w:val="24"/>
          <w:szCs w:val="24"/>
        </w:rPr>
      </w:pPr>
      <w:r w:rsidRPr="00676809">
        <w:rPr>
          <w:color w:val="000000"/>
          <w:w w:val="104"/>
          <w:sz w:val="24"/>
          <w:szCs w:val="24"/>
        </w:rPr>
        <w:t xml:space="preserve">в) отношения </w:t>
      </w:r>
      <w:r w:rsidRPr="00676809">
        <w:rPr>
          <w:iCs/>
          <w:color w:val="000000"/>
          <w:w w:val="104"/>
          <w:sz w:val="24"/>
          <w:szCs w:val="24"/>
        </w:rPr>
        <w:t xml:space="preserve">административно-процессуального </w:t>
      </w:r>
      <w:r w:rsidRPr="00676809">
        <w:rPr>
          <w:color w:val="000000"/>
          <w:w w:val="104"/>
          <w:sz w:val="24"/>
          <w:szCs w:val="24"/>
        </w:rPr>
        <w:t xml:space="preserve">характера, </w:t>
      </w:r>
      <w:r w:rsidRPr="00676809">
        <w:rPr>
          <w:color w:val="000000"/>
          <w:w w:val="102"/>
          <w:sz w:val="24"/>
          <w:szCs w:val="24"/>
        </w:rPr>
        <w:t>в которых стороны занимают равноправное положение (например, в рамках производства по жало</w:t>
      </w:r>
      <w:r w:rsidR="00676809">
        <w:rPr>
          <w:color w:val="000000"/>
          <w:w w:val="102"/>
          <w:sz w:val="24"/>
          <w:szCs w:val="24"/>
        </w:rPr>
        <w:t>бам граждан, по делам об админи</w:t>
      </w:r>
      <w:r w:rsidRPr="00676809">
        <w:rPr>
          <w:color w:val="000000"/>
          <w:w w:val="102"/>
          <w:sz w:val="24"/>
          <w:szCs w:val="24"/>
        </w:rPr>
        <w:t>стративных правонарушениях)</w:t>
      </w:r>
      <w:r w:rsidR="00676809" w:rsidRPr="00676809">
        <w:rPr>
          <w:color w:val="000000"/>
          <w:w w:val="102"/>
          <w:sz w:val="24"/>
          <w:szCs w:val="24"/>
        </w:rPr>
        <w:t>;</w:t>
      </w:r>
    </w:p>
    <w:p w:rsidR="00676809" w:rsidRPr="00676809" w:rsidRDefault="00676809" w:rsidP="00B50A45">
      <w:pPr>
        <w:jc w:val="both"/>
        <w:rPr>
          <w:sz w:val="24"/>
          <w:szCs w:val="24"/>
        </w:rPr>
      </w:pPr>
      <w:r w:rsidRPr="00676809">
        <w:rPr>
          <w:color w:val="000000"/>
          <w:spacing w:val="-1"/>
          <w:w w:val="102"/>
          <w:sz w:val="24"/>
          <w:szCs w:val="24"/>
        </w:rPr>
        <w:t xml:space="preserve">г) отношения </w:t>
      </w:r>
      <w:r w:rsidRPr="00676809">
        <w:rPr>
          <w:iCs/>
          <w:color w:val="000000"/>
          <w:spacing w:val="-1"/>
          <w:w w:val="102"/>
          <w:sz w:val="24"/>
          <w:szCs w:val="24"/>
        </w:rPr>
        <w:t>административно-договорного</w:t>
      </w:r>
      <w:r w:rsidRPr="00676809">
        <w:rPr>
          <w:i/>
          <w:iCs/>
          <w:color w:val="000000"/>
          <w:spacing w:val="-1"/>
          <w:w w:val="102"/>
          <w:sz w:val="24"/>
          <w:szCs w:val="24"/>
        </w:rPr>
        <w:t xml:space="preserve"> </w:t>
      </w:r>
      <w:r w:rsidRPr="00676809">
        <w:rPr>
          <w:color w:val="000000"/>
          <w:spacing w:val="-1"/>
          <w:w w:val="102"/>
          <w:sz w:val="24"/>
          <w:szCs w:val="24"/>
        </w:rPr>
        <w:t>характера, нося</w:t>
      </w:r>
      <w:r w:rsidRPr="00676809">
        <w:rPr>
          <w:color w:val="000000"/>
          <w:spacing w:val="-2"/>
          <w:w w:val="103"/>
          <w:sz w:val="24"/>
          <w:szCs w:val="24"/>
        </w:rPr>
        <w:t>щие форму различного рода сог</w:t>
      </w:r>
      <w:r>
        <w:rPr>
          <w:color w:val="000000"/>
          <w:spacing w:val="-2"/>
          <w:w w:val="103"/>
          <w:sz w:val="24"/>
          <w:szCs w:val="24"/>
        </w:rPr>
        <w:t>лашений (например, предваритель</w:t>
      </w:r>
      <w:r w:rsidRPr="00676809">
        <w:rPr>
          <w:color w:val="000000"/>
          <w:spacing w:val="-2"/>
          <w:w w:val="103"/>
          <w:sz w:val="24"/>
          <w:szCs w:val="24"/>
        </w:rPr>
        <w:t>ное соглашение о приеме на ту или иную должность и т. п.). Согла</w:t>
      </w:r>
      <w:r w:rsidRPr="00676809">
        <w:rPr>
          <w:color w:val="000000"/>
          <w:spacing w:val="-4"/>
          <w:w w:val="103"/>
          <w:sz w:val="24"/>
          <w:szCs w:val="24"/>
        </w:rPr>
        <w:t>шения возможны и между субъектами исполнительной власти.</w:t>
      </w:r>
    </w:p>
    <w:p w:rsidR="00D47A62" w:rsidRPr="00910FB3" w:rsidRDefault="00D47A62" w:rsidP="00D47A62">
      <w:pPr>
        <w:jc w:val="both"/>
        <w:rPr>
          <w:sz w:val="24"/>
          <w:szCs w:val="24"/>
        </w:rPr>
      </w:pPr>
      <w:r w:rsidRPr="00676809">
        <w:rPr>
          <w:sz w:val="24"/>
          <w:szCs w:val="24"/>
        </w:rPr>
        <w:t xml:space="preserve">Вторые </w:t>
      </w:r>
      <w:r w:rsidR="007D00A7">
        <w:rPr>
          <w:sz w:val="24"/>
          <w:szCs w:val="24"/>
        </w:rPr>
        <w:t>(вертикальные) административные правоотношения</w:t>
      </w:r>
      <w:r w:rsidR="007D00A7" w:rsidRPr="00676809">
        <w:rPr>
          <w:sz w:val="24"/>
          <w:szCs w:val="24"/>
        </w:rPr>
        <w:t xml:space="preserve"> </w:t>
      </w:r>
      <w:r w:rsidR="00464E55">
        <w:rPr>
          <w:sz w:val="24"/>
          <w:szCs w:val="24"/>
        </w:rPr>
        <w:t xml:space="preserve">более характерны для данной отрасли права и </w:t>
      </w:r>
      <w:r w:rsidRPr="00676809">
        <w:rPr>
          <w:sz w:val="24"/>
          <w:szCs w:val="24"/>
        </w:rPr>
        <w:t>имеют место в ситуациях, когда одна сторона правоотношения организационно или иным образом подчинена другой либо когда законом предусмотрена</w:t>
      </w:r>
      <w:r w:rsidRPr="00910FB3">
        <w:rPr>
          <w:sz w:val="24"/>
          <w:szCs w:val="24"/>
        </w:rPr>
        <w:t xml:space="preserve"> обязательность актов управляющего субъекта для управляемых субъектов государственного управления.</w:t>
      </w:r>
    </w:p>
    <w:p w:rsidR="00AE461B" w:rsidRPr="00910FB3" w:rsidRDefault="00AE461B" w:rsidP="00AE461B">
      <w:pPr>
        <w:jc w:val="both"/>
        <w:rPr>
          <w:sz w:val="24"/>
          <w:szCs w:val="24"/>
        </w:rPr>
      </w:pPr>
      <w:r w:rsidRPr="00910FB3">
        <w:rPr>
          <w:sz w:val="24"/>
          <w:szCs w:val="24"/>
        </w:rPr>
        <w:t xml:space="preserve">Этот же классификационный критерий лежит в основе подразделения административных правоотношений на </w:t>
      </w:r>
      <w:r w:rsidRPr="0015584B">
        <w:rPr>
          <w:sz w:val="24"/>
          <w:szCs w:val="24"/>
        </w:rPr>
        <w:t>субординационные и координационные</w:t>
      </w:r>
      <w:hyperlink w:anchor="sub_64" w:history="1"/>
      <w:r w:rsidRPr="00910FB3">
        <w:rPr>
          <w:sz w:val="24"/>
          <w:szCs w:val="24"/>
        </w:rPr>
        <w:t xml:space="preserve">. </w:t>
      </w:r>
      <w:r w:rsidR="00BF4529" w:rsidRPr="0015584B">
        <w:rPr>
          <w:i/>
          <w:sz w:val="24"/>
          <w:szCs w:val="24"/>
        </w:rPr>
        <w:t>Координационные</w:t>
      </w:r>
      <w:r w:rsidR="00BF4529" w:rsidRPr="00910FB3">
        <w:rPr>
          <w:sz w:val="24"/>
          <w:szCs w:val="24"/>
        </w:rPr>
        <w:t xml:space="preserve"> правоотношения характеризуются использованием властных полномочий для обеспечения эффективной совместной деятельности нескольких управляющих субъектов</w:t>
      </w:r>
      <w:r w:rsidR="00BF4529">
        <w:rPr>
          <w:sz w:val="24"/>
          <w:szCs w:val="24"/>
        </w:rPr>
        <w:t xml:space="preserve"> (координация, согласование</w:t>
      </w:r>
      <w:r w:rsidR="00D979F6">
        <w:rPr>
          <w:sz w:val="24"/>
          <w:szCs w:val="24"/>
        </w:rPr>
        <w:t xml:space="preserve"> поведения, взаимодействие равных)</w:t>
      </w:r>
      <w:r w:rsidR="00BF4529" w:rsidRPr="00910FB3">
        <w:rPr>
          <w:sz w:val="24"/>
          <w:szCs w:val="24"/>
        </w:rPr>
        <w:t xml:space="preserve">. </w:t>
      </w:r>
      <w:r w:rsidRPr="00910FB3">
        <w:rPr>
          <w:sz w:val="24"/>
          <w:szCs w:val="24"/>
        </w:rPr>
        <w:t xml:space="preserve">К </w:t>
      </w:r>
      <w:proofErr w:type="gramStart"/>
      <w:r w:rsidRPr="0015584B">
        <w:rPr>
          <w:i/>
          <w:sz w:val="24"/>
          <w:szCs w:val="24"/>
        </w:rPr>
        <w:t>субординационным</w:t>
      </w:r>
      <w:proofErr w:type="gramEnd"/>
      <w:r w:rsidRPr="00910FB3">
        <w:rPr>
          <w:sz w:val="24"/>
          <w:szCs w:val="24"/>
        </w:rPr>
        <w:t xml:space="preserve"> относятся отношения, базирующиеся на властных правомочиях одного из субъектов в отношении другого (субординация, соподчинение субъектов правоотношения). В рамках этой классификации выделяют также группу </w:t>
      </w:r>
      <w:proofErr w:type="spellStart"/>
      <w:r w:rsidRPr="00910FB3">
        <w:rPr>
          <w:i/>
          <w:sz w:val="24"/>
          <w:szCs w:val="24"/>
        </w:rPr>
        <w:t>реординационных</w:t>
      </w:r>
      <w:proofErr w:type="spellEnd"/>
      <w:r w:rsidR="00582C68" w:rsidRPr="00910FB3">
        <w:rPr>
          <w:sz w:val="24"/>
          <w:szCs w:val="24"/>
        </w:rPr>
        <w:t xml:space="preserve"> отношений, к которым относятся</w:t>
      </w:r>
      <w:r w:rsidRPr="00910FB3">
        <w:rPr>
          <w:sz w:val="24"/>
          <w:szCs w:val="24"/>
        </w:rPr>
        <w:t xml:space="preserve"> обеспечивающие обратное воздействие управляемого субъекта на управляющий субъект (</w:t>
      </w:r>
      <w:r w:rsidR="00D979F6">
        <w:rPr>
          <w:sz w:val="24"/>
          <w:szCs w:val="24"/>
        </w:rPr>
        <w:t xml:space="preserve">например, </w:t>
      </w:r>
      <w:r w:rsidRPr="00910FB3">
        <w:rPr>
          <w:sz w:val="24"/>
          <w:szCs w:val="24"/>
        </w:rPr>
        <w:t>отношения, возникающие при обжаловании действий и решений властных субъектов или при обращении во властные структуры).</w:t>
      </w:r>
    </w:p>
    <w:p w:rsidR="0086315F" w:rsidRPr="00910FB3" w:rsidRDefault="0086315F" w:rsidP="0086315F">
      <w:pPr>
        <w:jc w:val="both"/>
        <w:rPr>
          <w:sz w:val="24"/>
          <w:szCs w:val="24"/>
        </w:rPr>
      </w:pPr>
      <w:r w:rsidRPr="00910FB3">
        <w:rPr>
          <w:sz w:val="24"/>
          <w:szCs w:val="24"/>
        </w:rPr>
        <w:t xml:space="preserve">2. По целям административно-правовые отношения традиционно подразделяются </w:t>
      </w:r>
      <w:proofErr w:type="gramStart"/>
      <w:r w:rsidRPr="00910FB3">
        <w:rPr>
          <w:sz w:val="24"/>
          <w:szCs w:val="24"/>
        </w:rPr>
        <w:t>на</w:t>
      </w:r>
      <w:proofErr w:type="gramEnd"/>
      <w:r w:rsidRPr="00910FB3">
        <w:rPr>
          <w:sz w:val="24"/>
          <w:szCs w:val="24"/>
        </w:rPr>
        <w:t xml:space="preserve"> </w:t>
      </w:r>
      <w:r w:rsidRPr="00910FB3">
        <w:rPr>
          <w:i/>
          <w:sz w:val="24"/>
          <w:szCs w:val="24"/>
        </w:rPr>
        <w:t>регулятивные и охранительные</w:t>
      </w:r>
      <w:r w:rsidRPr="00910FB3">
        <w:rPr>
          <w:sz w:val="24"/>
          <w:szCs w:val="24"/>
        </w:rPr>
        <w:t>. Данная классификация подразумевает, что отдельные правоотношения возникают, изменяются и прекращаются в связи с регулированием определенных процессов и явлений в рамках осуществления государственного управления, в то время как другие реализуются в рамках выполнения охранительных функций государства.</w:t>
      </w:r>
    </w:p>
    <w:p w:rsidR="0086315F" w:rsidRPr="00910FB3" w:rsidRDefault="0086315F" w:rsidP="0086315F">
      <w:pPr>
        <w:jc w:val="both"/>
        <w:rPr>
          <w:sz w:val="24"/>
          <w:szCs w:val="24"/>
        </w:rPr>
      </w:pPr>
      <w:r w:rsidRPr="00910FB3">
        <w:rPr>
          <w:sz w:val="24"/>
          <w:szCs w:val="24"/>
        </w:rPr>
        <w:t>3. По направлениям</w:t>
      </w:r>
      <w:r w:rsidR="00202312">
        <w:rPr>
          <w:sz w:val="24"/>
          <w:szCs w:val="24"/>
        </w:rPr>
        <w:t xml:space="preserve"> и масштабам</w:t>
      </w:r>
      <w:r w:rsidRPr="00910FB3">
        <w:rPr>
          <w:sz w:val="24"/>
          <w:szCs w:val="24"/>
        </w:rPr>
        <w:t xml:space="preserve"> деятельности:</w:t>
      </w:r>
    </w:p>
    <w:p w:rsidR="0086315F" w:rsidRPr="00910FB3" w:rsidRDefault="0086315F" w:rsidP="0086315F">
      <w:pPr>
        <w:jc w:val="both"/>
        <w:rPr>
          <w:sz w:val="24"/>
          <w:szCs w:val="24"/>
        </w:rPr>
      </w:pPr>
      <w:r w:rsidRPr="00910FB3">
        <w:rPr>
          <w:sz w:val="24"/>
          <w:szCs w:val="24"/>
        </w:rPr>
        <w:t xml:space="preserve"> административно-правовые отношения органов </w:t>
      </w:r>
      <w:r w:rsidR="00910FB3" w:rsidRPr="00910FB3">
        <w:rPr>
          <w:sz w:val="24"/>
          <w:szCs w:val="24"/>
        </w:rPr>
        <w:t>власти</w:t>
      </w:r>
      <w:r w:rsidRPr="00910FB3">
        <w:rPr>
          <w:sz w:val="24"/>
          <w:szCs w:val="24"/>
        </w:rPr>
        <w:t xml:space="preserve"> общей компетенции, т.е. по всем вопросам жизнедеятельности на территории;</w:t>
      </w:r>
    </w:p>
    <w:p w:rsidR="0086315F" w:rsidRPr="00910FB3" w:rsidRDefault="00910FB3" w:rsidP="0086315F">
      <w:pPr>
        <w:jc w:val="both"/>
        <w:rPr>
          <w:sz w:val="24"/>
          <w:szCs w:val="24"/>
        </w:rPr>
      </w:pPr>
      <w:r w:rsidRPr="00910FB3">
        <w:rPr>
          <w:sz w:val="24"/>
          <w:szCs w:val="24"/>
        </w:rPr>
        <w:t>-</w:t>
      </w:r>
      <w:r w:rsidR="0086315F" w:rsidRPr="00910FB3">
        <w:rPr>
          <w:sz w:val="24"/>
          <w:szCs w:val="24"/>
        </w:rPr>
        <w:t xml:space="preserve"> административно-правовые отношения исполнительной власти отраслевой компетенции в отношении субъектов управления, находящихся в их ведении;</w:t>
      </w:r>
    </w:p>
    <w:p w:rsidR="0086315F" w:rsidRPr="00910FB3" w:rsidRDefault="00910FB3" w:rsidP="0086315F">
      <w:pPr>
        <w:jc w:val="both"/>
        <w:rPr>
          <w:sz w:val="24"/>
          <w:szCs w:val="24"/>
        </w:rPr>
      </w:pPr>
      <w:r w:rsidRPr="00910FB3">
        <w:rPr>
          <w:sz w:val="24"/>
          <w:szCs w:val="24"/>
        </w:rPr>
        <w:t>-</w:t>
      </w:r>
      <w:r w:rsidR="0086315F" w:rsidRPr="00910FB3">
        <w:rPr>
          <w:sz w:val="24"/>
          <w:szCs w:val="24"/>
        </w:rPr>
        <w:t xml:space="preserve"> административно-правовые отношения органов межотраслевой компетенции </w:t>
      </w:r>
      <w:proofErr w:type="spellStart"/>
      <w:r w:rsidR="0086315F" w:rsidRPr="00910FB3">
        <w:rPr>
          <w:sz w:val="24"/>
          <w:szCs w:val="24"/>
        </w:rPr>
        <w:t>надведомственного</w:t>
      </w:r>
      <w:proofErr w:type="spellEnd"/>
      <w:r w:rsidR="0086315F" w:rsidRPr="00910FB3">
        <w:rPr>
          <w:sz w:val="24"/>
          <w:szCs w:val="24"/>
        </w:rPr>
        <w:t xml:space="preserve"> характера по решению специальных вопросов, осуществлению контрольно-надзорных и координационных полномочий;</w:t>
      </w:r>
    </w:p>
    <w:p w:rsidR="00910FB3" w:rsidRPr="00910FB3" w:rsidRDefault="00910FB3" w:rsidP="0086315F">
      <w:pPr>
        <w:jc w:val="both"/>
        <w:rPr>
          <w:sz w:val="24"/>
          <w:szCs w:val="24"/>
        </w:rPr>
      </w:pPr>
      <w:r w:rsidRPr="00910FB3">
        <w:rPr>
          <w:sz w:val="24"/>
          <w:szCs w:val="24"/>
        </w:rPr>
        <w:t>-</w:t>
      </w:r>
      <w:r w:rsidR="0086315F" w:rsidRPr="00910FB3">
        <w:rPr>
          <w:sz w:val="24"/>
          <w:szCs w:val="24"/>
        </w:rPr>
        <w:t xml:space="preserve"> административно-правовые внутриорганизационные отношения, затрагивающие деятельность аппарата данного органа и учреждений, предприятий, находящихся в его непосредственном подчинени</w:t>
      </w:r>
      <w:r w:rsidRPr="00910FB3">
        <w:rPr>
          <w:sz w:val="24"/>
          <w:szCs w:val="24"/>
        </w:rPr>
        <w:t>и.</w:t>
      </w:r>
    </w:p>
    <w:sectPr w:rsidR="00910FB3" w:rsidRPr="00910FB3" w:rsidSect="00715DBB">
      <w:footerReference w:type="default" r:id="rId9"/>
      <w:pgSz w:w="11906" w:h="16838"/>
      <w:pgMar w:top="851" w:right="851" w:bottom="1134" w:left="1701" w:header="709" w:footer="56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D97" w:rsidRDefault="00483D97" w:rsidP="004214FC">
      <w:r>
        <w:separator/>
      </w:r>
    </w:p>
  </w:endnote>
  <w:endnote w:type="continuationSeparator" w:id="0">
    <w:p w:rsidR="00483D97" w:rsidRDefault="00483D97" w:rsidP="004214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68941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4214FC" w:rsidRPr="00715DBB" w:rsidRDefault="001C3871">
        <w:pPr>
          <w:pStyle w:val="a6"/>
          <w:jc w:val="right"/>
          <w:rPr>
            <w:sz w:val="20"/>
          </w:rPr>
        </w:pPr>
        <w:r w:rsidRPr="00715DBB">
          <w:rPr>
            <w:sz w:val="20"/>
          </w:rPr>
          <w:fldChar w:fldCharType="begin"/>
        </w:r>
        <w:r w:rsidR="00CA0BAC" w:rsidRPr="00715DBB">
          <w:rPr>
            <w:sz w:val="20"/>
          </w:rPr>
          <w:instrText xml:space="preserve"> PAGE   \* MERGEFORMAT </w:instrText>
        </w:r>
        <w:r w:rsidRPr="00715DBB">
          <w:rPr>
            <w:sz w:val="20"/>
          </w:rPr>
          <w:fldChar w:fldCharType="separate"/>
        </w:r>
        <w:r w:rsidR="00EB08A1">
          <w:rPr>
            <w:noProof/>
            <w:sz w:val="20"/>
          </w:rPr>
          <w:t>8</w:t>
        </w:r>
        <w:r w:rsidRPr="00715DBB">
          <w:rPr>
            <w:sz w:val="20"/>
          </w:rPr>
          <w:fldChar w:fldCharType="end"/>
        </w:r>
      </w:p>
    </w:sdtContent>
  </w:sdt>
  <w:p w:rsidR="004214FC" w:rsidRDefault="004214F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D97" w:rsidRDefault="00483D97" w:rsidP="004214FC">
      <w:r>
        <w:separator/>
      </w:r>
    </w:p>
  </w:footnote>
  <w:footnote w:type="continuationSeparator" w:id="0">
    <w:p w:rsidR="00483D97" w:rsidRDefault="00483D97" w:rsidP="004214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B7169"/>
    <w:multiLevelType w:val="hybridMultilevel"/>
    <w:tmpl w:val="0E121F22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6DF7D48"/>
    <w:multiLevelType w:val="hybridMultilevel"/>
    <w:tmpl w:val="1584CA16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2A44EC8"/>
    <w:multiLevelType w:val="hybridMultilevel"/>
    <w:tmpl w:val="AD62F7C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BF9429E"/>
    <w:multiLevelType w:val="hybridMultilevel"/>
    <w:tmpl w:val="F4C6FE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3BD0"/>
    <w:rsid w:val="0001300A"/>
    <w:rsid w:val="0001758A"/>
    <w:rsid w:val="00025985"/>
    <w:rsid w:val="00040ACF"/>
    <w:rsid w:val="000717BD"/>
    <w:rsid w:val="00075346"/>
    <w:rsid w:val="00082C58"/>
    <w:rsid w:val="00097297"/>
    <w:rsid w:val="000A24D5"/>
    <w:rsid w:val="000A7757"/>
    <w:rsid w:val="000B1B6C"/>
    <w:rsid w:val="000D73EA"/>
    <w:rsid w:val="000E2603"/>
    <w:rsid w:val="000F059A"/>
    <w:rsid w:val="001067A3"/>
    <w:rsid w:val="00120C86"/>
    <w:rsid w:val="001272EC"/>
    <w:rsid w:val="001416AD"/>
    <w:rsid w:val="00144714"/>
    <w:rsid w:val="0014519F"/>
    <w:rsid w:val="0015584B"/>
    <w:rsid w:val="00157F5B"/>
    <w:rsid w:val="001603BB"/>
    <w:rsid w:val="00191617"/>
    <w:rsid w:val="001A6304"/>
    <w:rsid w:val="001A6640"/>
    <w:rsid w:val="001C3871"/>
    <w:rsid w:val="001D0891"/>
    <w:rsid w:val="001E6594"/>
    <w:rsid w:val="001F02BD"/>
    <w:rsid w:val="001F22CD"/>
    <w:rsid w:val="001F5DCC"/>
    <w:rsid w:val="001F5FF1"/>
    <w:rsid w:val="00202312"/>
    <w:rsid w:val="00207266"/>
    <w:rsid w:val="00223DFA"/>
    <w:rsid w:val="002374FF"/>
    <w:rsid w:val="00237BF4"/>
    <w:rsid w:val="00240903"/>
    <w:rsid w:val="00242619"/>
    <w:rsid w:val="00243AFF"/>
    <w:rsid w:val="00243DBE"/>
    <w:rsid w:val="00277E14"/>
    <w:rsid w:val="002A1D23"/>
    <w:rsid w:val="002A2782"/>
    <w:rsid w:val="002A44F7"/>
    <w:rsid w:val="002C1865"/>
    <w:rsid w:val="002C2AAA"/>
    <w:rsid w:val="002C474D"/>
    <w:rsid w:val="002D5793"/>
    <w:rsid w:val="002D707D"/>
    <w:rsid w:val="002E413C"/>
    <w:rsid w:val="002F4379"/>
    <w:rsid w:val="00313BD0"/>
    <w:rsid w:val="003242CB"/>
    <w:rsid w:val="00331E1A"/>
    <w:rsid w:val="00332BAA"/>
    <w:rsid w:val="00346796"/>
    <w:rsid w:val="003531D7"/>
    <w:rsid w:val="00353C61"/>
    <w:rsid w:val="003562B4"/>
    <w:rsid w:val="00363524"/>
    <w:rsid w:val="00364EE9"/>
    <w:rsid w:val="00384360"/>
    <w:rsid w:val="00385AFB"/>
    <w:rsid w:val="00386091"/>
    <w:rsid w:val="003907A7"/>
    <w:rsid w:val="003A07CA"/>
    <w:rsid w:val="003B01FB"/>
    <w:rsid w:val="003E3D96"/>
    <w:rsid w:val="003F0B61"/>
    <w:rsid w:val="003F700A"/>
    <w:rsid w:val="00405DE6"/>
    <w:rsid w:val="004214FC"/>
    <w:rsid w:val="0044011D"/>
    <w:rsid w:val="00450266"/>
    <w:rsid w:val="004544AF"/>
    <w:rsid w:val="00464E55"/>
    <w:rsid w:val="004676F6"/>
    <w:rsid w:val="004710D1"/>
    <w:rsid w:val="00472E45"/>
    <w:rsid w:val="004831DA"/>
    <w:rsid w:val="00483D97"/>
    <w:rsid w:val="00486D2C"/>
    <w:rsid w:val="004957B2"/>
    <w:rsid w:val="00495898"/>
    <w:rsid w:val="0049651B"/>
    <w:rsid w:val="004A43A9"/>
    <w:rsid w:val="004B0053"/>
    <w:rsid w:val="004E6E97"/>
    <w:rsid w:val="004E77D1"/>
    <w:rsid w:val="00500DBE"/>
    <w:rsid w:val="00500FB5"/>
    <w:rsid w:val="0050749A"/>
    <w:rsid w:val="00533547"/>
    <w:rsid w:val="005537FF"/>
    <w:rsid w:val="00555E89"/>
    <w:rsid w:val="005627E8"/>
    <w:rsid w:val="00565015"/>
    <w:rsid w:val="00567F6C"/>
    <w:rsid w:val="005811F8"/>
    <w:rsid w:val="00582C68"/>
    <w:rsid w:val="00590485"/>
    <w:rsid w:val="0059646C"/>
    <w:rsid w:val="005B248D"/>
    <w:rsid w:val="005B45BB"/>
    <w:rsid w:val="005C04B7"/>
    <w:rsid w:val="005C6641"/>
    <w:rsid w:val="005E6781"/>
    <w:rsid w:val="005F3C21"/>
    <w:rsid w:val="005F4D96"/>
    <w:rsid w:val="005F666C"/>
    <w:rsid w:val="006035B9"/>
    <w:rsid w:val="00603AB1"/>
    <w:rsid w:val="0060635A"/>
    <w:rsid w:val="0062128C"/>
    <w:rsid w:val="006220EB"/>
    <w:rsid w:val="006225D6"/>
    <w:rsid w:val="00630857"/>
    <w:rsid w:val="00636E10"/>
    <w:rsid w:val="00676809"/>
    <w:rsid w:val="0067758B"/>
    <w:rsid w:val="00680391"/>
    <w:rsid w:val="00682499"/>
    <w:rsid w:val="00682B97"/>
    <w:rsid w:val="006836F1"/>
    <w:rsid w:val="00685FDF"/>
    <w:rsid w:val="006A5E6C"/>
    <w:rsid w:val="006C6A27"/>
    <w:rsid w:val="006F0BCC"/>
    <w:rsid w:val="006F632E"/>
    <w:rsid w:val="00700A35"/>
    <w:rsid w:val="00713C26"/>
    <w:rsid w:val="00713FD8"/>
    <w:rsid w:val="00715DBB"/>
    <w:rsid w:val="00716153"/>
    <w:rsid w:val="00730F9B"/>
    <w:rsid w:val="0074283D"/>
    <w:rsid w:val="007431F0"/>
    <w:rsid w:val="00746FDE"/>
    <w:rsid w:val="00755DFB"/>
    <w:rsid w:val="00760093"/>
    <w:rsid w:val="00760AAA"/>
    <w:rsid w:val="0078029F"/>
    <w:rsid w:val="00784FBD"/>
    <w:rsid w:val="007953DE"/>
    <w:rsid w:val="007B738E"/>
    <w:rsid w:val="007C00DA"/>
    <w:rsid w:val="007D00A7"/>
    <w:rsid w:val="007D160A"/>
    <w:rsid w:val="007E017C"/>
    <w:rsid w:val="007F7431"/>
    <w:rsid w:val="00806B87"/>
    <w:rsid w:val="00823EB1"/>
    <w:rsid w:val="00824304"/>
    <w:rsid w:val="00827DFC"/>
    <w:rsid w:val="00855E4C"/>
    <w:rsid w:val="0086315F"/>
    <w:rsid w:val="00867DAD"/>
    <w:rsid w:val="00880A40"/>
    <w:rsid w:val="00886F27"/>
    <w:rsid w:val="008A6D76"/>
    <w:rsid w:val="008B1B6F"/>
    <w:rsid w:val="008B1BC6"/>
    <w:rsid w:val="008C6FA1"/>
    <w:rsid w:val="008D0041"/>
    <w:rsid w:val="008D701C"/>
    <w:rsid w:val="008E74F8"/>
    <w:rsid w:val="009030C4"/>
    <w:rsid w:val="00904276"/>
    <w:rsid w:val="00910FB3"/>
    <w:rsid w:val="00920020"/>
    <w:rsid w:val="00924A7D"/>
    <w:rsid w:val="00924C3B"/>
    <w:rsid w:val="009317F1"/>
    <w:rsid w:val="00933A37"/>
    <w:rsid w:val="00940278"/>
    <w:rsid w:val="0094504A"/>
    <w:rsid w:val="009504E5"/>
    <w:rsid w:val="00956E0C"/>
    <w:rsid w:val="00957DFE"/>
    <w:rsid w:val="0097108F"/>
    <w:rsid w:val="0097148F"/>
    <w:rsid w:val="00974587"/>
    <w:rsid w:val="00982EA1"/>
    <w:rsid w:val="00983186"/>
    <w:rsid w:val="00985464"/>
    <w:rsid w:val="009A536F"/>
    <w:rsid w:val="009A6CA8"/>
    <w:rsid w:val="009B304D"/>
    <w:rsid w:val="009D18C5"/>
    <w:rsid w:val="009D6E2D"/>
    <w:rsid w:val="009E3750"/>
    <w:rsid w:val="00A0276B"/>
    <w:rsid w:val="00A06951"/>
    <w:rsid w:val="00A14CDD"/>
    <w:rsid w:val="00A21410"/>
    <w:rsid w:val="00A245D0"/>
    <w:rsid w:val="00A42CCA"/>
    <w:rsid w:val="00A4436B"/>
    <w:rsid w:val="00A4634A"/>
    <w:rsid w:val="00A575C3"/>
    <w:rsid w:val="00A659E4"/>
    <w:rsid w:val="00A6730B"/>
    <w:rsid w:val="00A708D6"/>
    <w:rsid w:val="00A70F30"/>
    <w:rsid w:val="00A75E8F"/>
    <w:rsid w:val="00AA22B3"/>
    <w:rsid w:val="00AA55AA"/>
    <w:rsid w:val="00AE3E85"/>
    <w:rsid w:val="00AE4439"/>
    <w:rsid w:val="00AE461B"/>
    <w:rsid w:val="00B10C6E"/>
    <w:rsid w:val="00B157FB"/>
    <w:rsid w:val="00B178DD"/>
    <w:rsid w:val="00B4314C"/>
    <w:rsid w:val="00B46809"/>
    <w:rsid w:val="00B50A45"/>
    <w:rsid w:val="00B57710"/>
    <w:rsid w:val="00B61823"/>
    <w:rsid w:val="00B62A6D"/>
    <w:rsid w:val="00B71902"/>
    <w:rsid w:val="00B755AA"/>
    <w:rsid w:val="00B81B1B"/>
    <w:rsid w:val="00BA447A"/>
    <w:rsid w:val="00BA6CF4"/>
    <w:rsid w:val="00BC5222"/>
    <w:rsid w:val="00BD193C"/>
    <w:rsid w:val="00BD201C"/>
    <w:rsid w:val="00BD7EC8"/>
    <w:rsid w:val="00BE59F7"/>
    <w:rsid w:val="00BE6AAB"/>
    <w:rsid w:val="00BF193F"/>
    <w:rsid w:val="00BF2C45"/>
    <w:rsid w:val="00BF4529"/>
    <w:rsid w:val="00C14679"/>
    <w:rsid w:val="00C21E39"/>
    <w:rsid w:val="00C230F6"/>
    <w:rsid w:val="00C27FC2"/>
    <w:rsid w:val="00C52F7D"/>
    <w:rsid w:val="00C674D1"/>
    <w:rsid w:val="00C8661A"/>
    <w:rsid w:val="00C96470"/>
    <w:rsid w:val="00CA0BAC"/>
    <w:rsid w:val="00CB04D6"/>
    <w:rsid w:val="00CB4E65"/>
    <w:rsid w:val="00CB64A0"/>
    <w:rsid w:val="00CC263E"/>
    <w:rsid w:val="00CD4952"/>
    <w:rsid w:val="00CD4C2D"/>
    <w:rsid w:val="00CD57E0"/>
    <w:rsid w:val="00CD7F17"/>
    <w:rsid w:val="00CE2F77"/>
    <w:rsid w:val="00CE4FFE"/>
    <w:rsid w:val="00CE5663"/>
    <w:rsid w:val="00CF17B3"/>
    <w:rsid w:val="00D068C9"/>
    <w:rsid w:val="00D26D17"/>
    <w:rsid w:val="00D328CE"/>
    <w:rsid w:val="00D4702B"/>
    <w:rsid w:val="00D47677"/>
    <w:rsid w:val="00D47A62"/>
    <w:rsid w:val="00D60436"/>
    <w:rsid w:val="00D72690"/>
    <w:rsid w:val="00D765E6"/>
    <w:rsid w:val="00D77854"/>
    <w:rsid w:val="00D85C8E"/>
    <w:rsid w:val="00D909F5"/>
    <w:rsid w:val="00D92BCD"/>
    <w:rsid w:val="00D979F6"/>
    <w:rsid w:val="00DA536B"/>
    <w:rsid w:val="00DA5A72"/>
    <w:rsid w:val="00DC1AC3"/>
    <w:rsid w:val="00DC7E20"/>
    <w:rsid w:val="00DD3BCD"/>
    <w:rsid w:val="00DD564A"/>
    <w:rsid w:val="00DE6560"/>
    <w:rsid w:val="00DF27ED"/>
    <w:rsid w:val="00E06639"/>
    <w:rsid w:val="00E10900"/>
    <w:rsid w:val="00E147ED"/>
    <w:rsid w:val="00E52F14"/>
    <w:rsid w:val="00E5365B"/>
    <w:rsid w:val="00E545A6"/>
    <w:rsid w:val="00E65D5C"/>
    <w:rsid w:val="00E67E8C"/>
    <w:rsid w:val="00E86DB3"/>
    <w:rsid w:val="00E9200B"/>
    <w:rsid w:val="00E96B95"/>
    <w:rsid w:val="00EA4827"/>
    <w:rsid w:val="00EA598D"/>
    <w:rsid w:val="00EB08A1"/>
    <w:rsid w:val="00EB1905"/>
    <w:rsid w:val="00EC0FA9"/>
    <w:rsid w:val="00EC6719"/>
    <w:rsid w:val="00EE059F"/>
    <w:rsid w:val="00EE21D2"/>
    <w:rsid w:val="00EF17A4"/>
    <w:rsid w:val="00EF5741"/>
    <w:rsid w:val="00F06834"/>
    <w:rsid w:val="00F069D9"/>
    <w:rsid w:val="00F07738"/>
    <w:rsid w:val="00F20F4E"/>
    <w:rsid w:val="00F24183"/>
    <w:rsid w:val="00F34678"/>
    <w:rsid w:val="00F34BE6"/>
    <w:rsid w:val="00F412CB"/>
    <w:rsid w:val="00F64316"/>
    <w:rsid w:val="00F6601E"/>
    <w:rsid w:val="00F740ED"/>
    <w:rsid w:val="00F84D4F"/>
    <w:rsid w:val="00F85FB7"/>
    <w:rsid w:val="00F86021"/>
    <w:rsid w:val="00F9063C"/>
    <w:rsid w:val="00F9197A"/>
    <w:rsid w:val="00FA08F2"/>
    <w:rsid w:val="00FA3BD4"/>
    <w:rsid w:val="00FB7F3D"/>
    <w:rsid w:val="00FC1835"/>
    <w:rsid w:val="00FC76F2"/>
    <w:rsid w:val="00FD2976"/>
    <w:rsid w:val="00FD45F7"/>
    <w:rsid w:val="00FE1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BD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">
    <w:name w:val="book"/>
    <w:basedOn w:val="a"/>
    <w:rsid w:val="00313BD0"/>
    <w:pPr>
      <w:ind w:firstLine="424"/>
    </w:pPr>
    <w:rPr>
      <w:sz w:val="24"/>
      <w:szCs w:val="24"/>
    </w:rPr>
  </w:style>
  <w:style w:type="paragraph" w:styleId="a3">
    <w:name w:val="List Paragraph"/>
    <w:basedOn w:val="a"/>
    <w:uiPriority w:val="34"/>
    <w:qFormat/>
    <w:rsid w:val="006C6A27"/>
    <w:pPr>
      <w:ind w:left="720"/>
      <w:contextualSpacing/>
    </w:pPr>
  </w:style>
  <w:style w:type="paragraph" w:customStyle="1" w:styleId="ConsPlusNormal">
    <w:name w:val="ConsPlusNormal"/>
    <w:rsid w:val="002A44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ConsPlusTitle">
    <w:name w:val="ConsPlusTitle"/>
    <w:rsid w:val="00AE3E8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214F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214FC"/>
    <w:rPr>
      <w:rFonts w:ascii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214F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214FC"/>
    <w:rPr>
      <w:rFonts w:ascii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rsid w:val="00680391"/>
    <w:pPr>
      <w:ind w:firstLine="0"/>
    </w:pPr>
    <w:rPr>
      <w:rFonts w:ascii="Courier New" w:hAnsi="Courier New" w:cs="Courier New"/>
      <w:sz w:val="20"/>
    </w:rPr>
  </w:style>
  <w:style w:type="character" w:customStyle="1" w:styleId="a9">
    <w:name w:val="Текст Знак"/>
    <w:basedOn w:val="a0"/>
    <w:link w:val="a8"/>
    <w:rsid w:val="00680391"/>
    <w:rPr>
      <w:rFonts w:ascii="Courier New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CD49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4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0%D0%B0%D0%B2%D0%BE%D0%B2%D0%B0%D1%8F_%D0%BD%D0%BE%D1%80%D0%BC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1%83%D0%B1%D1%8A%D0%B5%D0%BA%D1%82_%D0%BF%D1%80%D0%B0%D0%B2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8</Pages>
  <Words>4032</Words>
  <Characters>22987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31</cp:revision>
  <dcterms:created xsi:type="dcterms:W3CDTF">2018-01-02T07:59:00Z</dcterms:created>
  <dcterms:modified xsi:type="dcterms:W3CDTF">2021-03-04T18:37:00Z</dcterms:modified>
</cp:coreProperties>
</file>